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3A4" w:rsidRPr="00152205" w:rsidRDefault="00152205" w:rsidP="00152205">
      <w:pPr>
        <w:jc w:val="center"/>
        <w:rPr>
          <w:rFonts w:asciiTheme="minorHAnsi" w:hAnsiTheme="minorHAnsi"/>
          <w:b/>
          <w:lang w:val="en-CA"/>
        </w:rPr>
      </w:pPr>
      <w:r w:rsidRPr="00152205">
        <w:rPr>
          <w:rFonts w:asciiTheme="minorHAnsi" w:hAnsiTheme="minorHAnsi"/>
          <w:b/>
          <w:lang w:val="en-CA"/>
        </w:rPr>
        <w:t xml:space="preserve">Evaluation Form: </w:t>
      </w:r>
      <w:r w:rsidR="000F7079">
        <w:rPr>
          <w:rFonts w:asciiTheme="minorHAnsi" w:hAnsiTheme="minorHAnsi"/>
          <w:b/>
          <w:lang w:val="en-CA"/>
        </w:rPr>
        <w:t>Training</w:t>
      </w:r>
      <w:r w:rsidRPr="00152205">
        <w:rPr>
          <w:rFonts w:asciiTheme="minorHAnsi" w:hAnsiTheme="minorHAnsi"/>
          <w:b/>
          <w:lang w:val="en-CA"/>
        </w:rPr>
        <w:t xml:space="preserve"> on GEP in Myanmar Humanitarian Response 2015</w:t>
      </w:r>
    </w:p>
    <w:p w:rsidR="00152205" w:rsidRPr="00152205" w:rsidRDefault="00152205" w:rsidP="008E43A4">
      <w:pPr>
        <w:rPr>
          <w:rFonts w:asciiTheme="minorHAnsi" w:hAnsiTheme="minorHAnsi"/>
          <w:lang w:val="en-CA"/>
        </w:rPr>
      </w:pPr>
    </w:p>
    <w:p w:rsidR="008E43A4" w:rsidRPr="00152205" w:rsidRDefault="00152205" w:rsidP="00152205">
      <w:pPr>
        <w:numPr>
          <w:ilvl w:val="0"/>
          <w:numId w:val="1"/>
        </w:numPr>
        <w:tabs>
          <w:tab w:val="num" w:pos="360"/>
        </w:tabs>
        <w:spacing w:before="240" w:line="360" w:lineRule="auto"/>
        <w:ind w:left="360"/>
        <w:rPr>
          <w:rFonts w:asciiTheme="minorHAnsi" w:hAnsiTheme="minorHAnsi" w:cs="Arial"/>
          <w:lang w:val="en-CA"/>
        </w:rPr>
      </w:pPr>
      <w:r w:rsidRPr="00152205">
        <w:rPr>
          <w:rFonts w:asciiTheme="minorHAnsi" w:hAnsiTheme="minorHAnsi" w:cs="Arial"/>
          <w:lang w:val="en-CA"/>
        </w:rPr>
        <w:t xml:space="preserve">In general, the </w:t>
      </w:r>
      <w:r w:rsidR="00EB5ECA">
        <w:rPr>
          <w:rFonts w:asciiTheme="minorHAnsi" w:hAnsiTheme="minorHAnsi" w:cs="Arial"/>
          <w:lang w:val="en-CA"/>
        </w:rPr>
        <w:t>training</w:t>
      </w:r>
      <w:bookmarkStart w:id="0" w:name="_GoBack"/>
      <w:bookmarkEnd w:id="0"/>
      <w:r w:rsidRPr="00152205">
        <w:rPr>
          <w:rFonts w:asciiTheme="minorHAnsi" w:hAnsiTheme="minorHAnsi" w:cs="Arial"/>
          <w:lang w:val="en-CA"/>
        </w:rPr>
        <w:t xml:space="preserve"> was </w:t>
      </w:r>
      <w:r w:rsidR="008E43A4" w:rsidRPr="00152205">
        <w:rPr>
          <w:rFonts w:asciiTheme="minorHAnsi" w:hAnsiTheme="minorHAnsi" w:cs="Arial"/>
          <w:lang w:val="en-CA"/>
        </w:rPr>
        <w:t>(c</w:t>
      </w:r>
      <w:r w:rsidRPr="00152205">
        <w:rPr>
          <w:rFonts w:asciiTheme="minorHAnsi" w:hAnsiTheme="minorHAnsi" w:cs="Arial"/>
          <w:lang w:val="en-CA"/>
        </w:rPr>
        <w:t>heck off all the boxes that apply, and add comments if you wish</w:t>
      </w:r>
      <w:r w:rsidR="008E43A4" w:rsidRPr="00152205">
        <w:rPr>
          <w:rFonts w:asciiTheme="minorHAnsi" w:hAnsiTheme="minorHAnsi" w:cs="Arial"/>
          <w:lang w:val="en-CA"/>
        </w:rPr>
        <w:t>)</w:t>
      </w:r>
    </w:p>
    <w:tbl>
      <w:tblPr>
        <w:tblW w:w="0" w:type="auto"/>
        <w:tblInd w:w="468" w:type="dxa"/>
        <w:tblLayout w:type="fixed"/>
        <w:tblLook w:val="01E0" w:firstRow="1" w:lastRow="1" w:firstColumn="1" w:lastColumn="1" w:noHBand="0" w:noVBand="0"/>
      </w:tblPr>
      <w:tblGrid>
        <w:gridCol w:w="4320"/>
        <w:gridCol w:w="4132"/>
      </w:tblGrid>
      <w:tr w:rsidR="008E43A4" w:rsidRPr="00152205" w:rsidTr="00980FBD">
        <w:tc>
          <w:tcPr>
            <w:tcW w:w="4320" w:type="dxa"/>
            <w:vAlign w:val="bottom"/>
          </w:tcPr>
          <w:p w:rsidR="008E43A4" w:rsidRPr="00152205" w:rsidRDefault="00152205" w:rsidP="00152205">
            <w:pPr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="Arial"/>
                <w:lang w:val="en-CA" w:eastAsia="en-US" w:bidi="en-US"/>
              </w:rPr>
            </w:pPr>
            <w:r w:rsidRPr="00152205">
              <w:rPr>
                <w:rFonts w:asciiTheme="minorHAnsi" w:hAnsiTheme="minorHAnsi" w:cs="Arial"/>
                <w:lang w:val="en-CA"/>
              </w:rPr>
              <w:t>Interesting</w:t>
            </w:r>
          </w:p>
        </w:tc>
        <w:tc>
          <w:tcPr>
            <w:tcW w:w="4132" w:type="dxa"/>
            <w:vAlign w:val="bottom"/>
          </w:tcPr>
          <w:p w:rsidR="008E43A4" w:rsidRPr="00152205" w:rsidRDefault="00152205" w:rsidP="00152205">
            <w:pPr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="Arial"/>
                <w:lang w:val="en-CA" w:eastAsia="en-US" w:bidi="en-US"/>
              </w:rPr>
            </w:pPr>
            <w:r w:rsidRPr="00152205">
              <w:rPr>
                <w:rFonts w:asciiTheme="minorHAnsi" w:hAnsiTheme="minorHAnsi" w:cs="Arial"/>
                <w:lang w:val="en-CA"/>
              </w:rPr>
              <w:t>Confusing</w:t>
            </w:r>
          </w:p>
        </w:tc>
      </w:tr>
      <w:tr w:rsidR="008E43A4" w:rsidRPr="00152205" w:rsidTr="00980FBD">
        <w:tc>
          <w:tcPr>
            <w:tcW w:w="4320" w:type="dxa"/>
            <w:vAlign w:val="bottom"/>
          </w:tcPr>
          <w:p w:rsidR="008E43A4" w:rsidRPr="00152205" w:rsidRDefault="008E43A4" w:rsidP="00152205">
            <w:pPr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="Arial"/>
                <w:lang w:val="en-CA" w:eastAsia="en-US" w:bidi="en-US"/>
              </w:rPr>
            </w:pPr>
            <w:r w:rsidRPr="00152205">
              <w:rPr>
                <w:rFonts w:asciiTheme="minorHAnsi" w:hAnsiTheme="minorHAnsi" w:cs="Arial"/>
                <w:lang w:val="en-CA"/>
              </w:rPr>
              <w:t xml:space="preserve">Informative </w:t>
            </w:r>
            <w:r w:rsidR="00152205" w:rsidRPr="00152205">
              <w:rPr>
                <w:rFonts w:asciiTheme="minorHAnsi" w:hAnsiTheme="minorHAnsi" w:cs="Arial"/>
                <w:lang w:val="en-CA"/>
              </w:rPr>
              <w:t>and useful</w:t>
            </w:r>
          </w:p>
        </w:tc>
        <w:tc>
          <w:tcPr>
            <w:tcW w:w="4132" w:type="dxa"/>
            <w:vAlign w:val="bottom"/>
          </w:tcPr>
          <w:p w:rsidR="008E43A4" w:rsidRPr="00152205" w:rsidRDefault="00152205" w:rsidP="00152205">
            <w:pPr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="Arial"/>
                <w:lang w:val="en-CA" w:eastAsia="en-US" w:bidi="en-US"/>
              </w:rPr>
            </w:pPr>
            <w:r w:rsidRPr="00152205">
              <w:rPr>
                <w:rFonts w:asciiTheme="minorHAnsi" w:hAnsiTheme="minorHAnsi" w:cs="Arial"/>
                <w:lang w:val="en-CA"/>
              </w:rPr>
              <w:t>Tiring</w:t>
            </w:r>
          </w:p>
        </w:tc>
      </w:tr>
      <w:tr w:rsidR="008E43A4" w:rsidRPr="00152205" w:rsidTr="00980FBD">
        <w:tc>
          <w:tcPr>
            <w:tcW w:w="4320" w:type="dxa"/>
            <w:vAlign w:val="bottom"/>
          </w:tcPr>
          <w:p w:rsidR="008E43A4" w:rsidRPr="00152205" w:rsidRDefault="00152205" w:rsidP="00152205">
            <w:pPr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="Arial"/>
                <w:lang w:val="en-CA" w:eastAsia="en-US" w:bidi="en-US"/>
              </w:rPr>
            </w:pPr>
            <w:r w:rsidRPr="00152205">
              <w:rPr>
                <w:rFonts w:asciiTheme="minorHAnsi" w:hAnsiTheme="minorHAnsi" w:cs="Arial"/>
                <w:lang w:val="en-CA"/>
              </w:rPr>
              <w:t>Stimulating</w:t>
            </w:r>
          </w:p>
        </w:tc>
        <w:tc>
          <w:tcPr>
            <w:tcW w:w="4132" w:type="dxa"/>
            <w:vAlign w:val="bottom"/>
          </w:tcPr>
          <w:p w:rsidR="008E43A4" w:rsidRPr="00152205" w:rsidRDefault="00152205" w:rsidP="00152205">
            <w:pPr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="Arial"/>
                <w:lang w:val="en-CA" w:eastAsia="en-US" w:bidi="en-US"/>
              </w:rPr>
            </w:pPr>
            <w:r w:rsidRPr="00152205">
              <w:rPr>
                <w:rFonts w:asciiTheme="minorHAnsi" w:hAnsiTheme="minorHAnsi" w:cs="Arial"/>
                <w:lang w:val="en-CA"/>
              </w:rPr>
              <w:t>Too basic</w:t>
            </w:r>
            <w:r w:rsidR="008E43A4" w:rsidRPr="00152205">
              <w:rPr>
                <w:rFonts w:asciiTheme="minorHAnsi" w:hAnsiTheme="minorHAnsi" w:cs="Arial"/>
                <w:lang w:val="en-CA"/>
              </w:rPr>
              <w:t xml:space="preserve"> </w:t>
            </w:r>
          </w:p>
        </w:tc>
      </w:tr>
      <w:tr w:rsidR="008E43A4" w:rsidRPr="00152205" w:rsidTr="00980FBD">
        <w:tc>
          <w:tcPr>
            <w:tcW w:w="4320" w:type="dxa"/>
            <w:vAlign w:val="bottom"/>
          </w:tcPr>
          <w:p w:rsidR="008E43A4" w:rsidRPr="00152205" w:rsidRDefault="008E43A4" w:rsidP="00152205">
            <w:pPr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="Arial"/>
                <w:lang w:val="en-CA" w:eastAsia="en-US" w:bidi="en-US"/>
              </w:rPr>
            </w:pPr>
            <w:r w:rsidRPr="00152205">
              <w:rPr>
                <w:rFonts w:asciiTheme="minorHAnsi" w:hAnsiTheme="minorHAnsi" w:cs="Arial"/>
                <w:lang w:val="en-CA"/>
              </w:rPr>
              <w:t>Cl</w:t>
            </w:r>
            <w:r w:rsidR="00152205" w:rsidRPr="00152205">
              <w:rPr>
                <w:rFonts w:asciiTheme="minorHAnsi" w:hAnsiTheme="minorHAnsi" w:cs="Arial"/>
                <w:lang w:val="en-CA"/>
              </w:rPr>
              <w:t>ear and well-presented</w:t>
            </w:r>
          </w:p>
        </w:tc>
        <w:tc>
          <w:tcPr>
            <w:tcW w:w="4132" w:type="dxa"/>
            <w:vAlign w:val="bottom"/>
          </w:tcPr>
          <w:p w:rsidR="008E43A4" w:rsidRPr="00152205" w:rsidRDefault="00152205" w:rsidP="00152205">
            <w:pPr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="Arial"/>
                <w:lang w:val="en-CA" w:eastAsia="en-US" w:bidi="en-US"/>
              </w:rPr>
            </w:pPr>
            <w:r w:rsidRPr="00152205">
              <w:rPr>
                <w:rFonts w:asciiTheme="minorHAnsi" w:hAnsiTheme="minorHAnsi" w:cs="Arial"/>
                <w:lang w:val="en-CA"/>
              </w:rPr>
              <w:t>Too much information</w:t>
            </w:r>
          </w:p>
        </w:tc>
      </w:tr>
      <w:tr w:rsidR="008E43A4" w:rsidRPr="00152205" w:rsidTr="00980FBD">
        <w:tc>
          <w:tcPr>
            <w:tcW w:w="4320" w:type="dxa"/>
            <w:vAlign w:val="bottom"/>
          </w:tcPr>
          <w:p w:rsidR="008E43A4" w:rsidRPr="00152205" w:rsidRDefault="00152205" w:rsidP="00152205">
            <w:pPr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="Arial"/>
                <w:lang w:val="en-CA" w:eastAsia="en-US" w:bidi="en-US"/>
              </w:rPr>
            </w:pPr>
            <w:r w:rsidRPr="00152205">
              <w:rPr>
                <w:rFonts w:asciiTheme="minorHAnsi" w:hAnsiTheme="minorHAnsi" w:cs="Arial"/>
                <w:lang w:val="en-CA"/>
              </w:rPr>
              <w:t>Excellent</w:t>
            </w:r>
          </w:p>
        </w:tc>
        <w:tc>
          <w:tcPr>
            <w:tcW w:w="4132" w:type="dxa"/>
            <w:vAlign w:val="bottom"/>
          </w:tcPr>
          <w:p w:rsidR="008E43A4" w:rsidRPr="00152205" w:rsidRDefault="00152205" w:rsidP="00152205">
            <w:pPr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="Arial"/>
                <w:lang w:val="en-CA" w:eastAsia="en-US" w:bidi="en-US"/>
              </w:rPr>
            </w:pPr>
            <w:r w:rsidRPr="00152205">
              <w:rPr>
                <w:rFonts w:asciiTheme="minorHAnsi" w:hAnsiTheme="minorHAnsi" w:cs="Arial"/>
                <w:lang w:val="en-CA"/>
              </w:rPr>
              <w:t>Other</w:t>
            </w:r>
            <w:r w:rsidR="008E43A4" w:rsidRPr="00152205">
              <w:rPr>
                <w:rFonts w:asciiTheme="minorHAnsi" w:hAnsiTheme="minorHAnsi" w:cs="Arial"/>
                <w:lang w:val="en-CA"/>
              </w:rPr>
              <w:t xml:space="preserve"> (</w:t>
            </w:r>
            <w:r w:rsidRPr="00152205">
              <w:rPr>
                <w:rFonts w:asciiTheme="minorHAnsi" w:hAnsiTheme="minorHAnsi" w:cs="Arial"/>
                <w:lang w:val="en-CA"/>
              </w:rPr>
              <w:t>specify</w:t>
            </w:r>
            <w:r w:rsidR="008E43A4" w:rsidRPr="00152205">
              <w:rPr>
                <w:rFonts w:asciiTheme="minorHAnsi" w:hAnsiTheme="minorHAnsi" w:cs="Arial"/>
                <w:lang w:val="en-CA"/>
              </w:rPr>
              <w:t>) ____________</w:t>
            </w:r>
          </w:p>
        </w:tc>
      </w:tr>
    </w:tbl>
    <w:p w:rsidR="008E43A4" w:rsidRPr="00152205" w:rsidRDefault="00152205" w:rsidP="00152205">
      <w:pPr>
        <w:numPr>
          <w:ilvl w:val="0"/>
          <w:numId w:val="1"/>
        </w:numPr>
        <w:tabs>
          <w:tab w:val="num" w:pos="360"/>
        </w:tabs>
        <w:spacing w:before="240" w:line="360" w:lineRule="auto"/>
        <w:ind w:left="360"/>
        <w:rPr>
          <w:rFonts w:asciiTheme="minorHAnsi" w:hAnsiTheme="minorHAnsi" w:cs="Arial"/>
          <w:lang w:val="en-CA"/>
        </w:rPr>
      </w:pPr>
      <w:r w:rsidRPr="00152205">
        <w:rPr>
          <w:rFonts w:asciiTheme="minorHAnsi" w:hAnsiTheme="minorHAnsi" w:cs="Arial"/>
          <w:lang w:val="en-CA"/>
        </w:rPr>
        <w:t>The exchanges/</w:t>
      </w:r>
      <w:r w:rsidR="008E43A4" w:rsidRPr="00152205">
        <w:rPr>
          <w:rFonts w:asciiTheme="minorHAnsi" w:hAnsiTheme="minorHAnsi" w:cs="Arial"/>
          <w:lang w:val="en-CA"/>
        </w:rPr>
        <w:t>discussions</w:t>
      </w:r>
      <w:r w:rsidRPr="00152205">
        <w:rPr>
          <w:rFonts w:asciiTheme="minorHAnsi" w:hAnsiTheme="minorHAnsi" w:cs="Arial"/>
          <w:lang w:val="en-CA"/>
        </w:rPr>
        <w:t xml:space="preserve"> were (circle the appropriate response</w:t>
      </w:r>
      <w:r w:rsidR="008E43A4" w:rsidRPr="00152205">
        <w:rPr>
          <w:rFonts w:asciiTheme="minorHAnsi" w:hAnsiTheme="minorHAnsi" w:cs="Arial"/>
          <w:lang w:val="en-CA"/>
        </w:rPr>
        <w:t xml:space="preserve">) </w:t>
      </w:r>
      <w:r w:rsidRPr="00152205">
        <w:rPr>
          <w:rFonts w:asciiTheme="minorHAnsi" w:hAnsiTheme="minorHAnsi" w:cs="Arial"/>
          <w:lang w:val="en-CA"/>
        </w:rPr>
        <w:t>–</w:t>
      </w:r>
      <w:r w:rsidR="008E43A4" w:rsidRPr="00152205">
        <w:rPr>
          <w:rFonts w:asciiTheme="minorHAnsi" w:hAnsiTheme="minorHAnsi" w:cs="Arial"/>
          <w:lang w:val="en-CA"/>
        </w:rPr>
        <w:t xml:space="preserve"> </w:t>
      </w:r>
      <w:r w:rsidRPr="00152205">
        <w:rPr>
          <w:rFonts w:asciiTheme="minorHAnsi" w:hAnsiTheme="minorHAnsi" w:cs="Arial"/>
          <w:lang w:val="en-CA"/>
        </w:rPr>
        <w:t>explain why.</w:t>
      </w:r>
    </w:p>
    <w:p w:rsidR="008E43A4" w:rsidRPr="00152205" w:rsidRDefault="00152205" w:rsidP="00152205">
      <w:pPr>
        <w:tabs>
          <w:tab w:val="num" w:pos="360"/>
        </w:tabs>
        <w:spacing w:before="240" w:line="360" w:lineRule="auto"/>
        <w:ind w:left="360" w:hanging="360"/>
        <w:rPr>
          <w:rFonts w:asciiTheme="minorHAnsi" w:hAnsiTheme="minorHAnsi" w:cs="Arial"/>
          <w:lang w:val="en-CA"/>
        </w:rPr>
      </w:pPr>
      <w:r>
        <w:rPr>
          <w:rFonts w:asciiTheme="minorHAnsi" w:hAnsiTheme="minorHAnsi" w:cs="Arial"/>
          <w:lang w:val="en-CA"/>
        </w:rPr>
        <w:t xml:space="preserve">    </w:t>
      </w:r>
      <w:r>
        <w:rPr>
          <w:rFonts w:asciiTheme="minorHAnsi" w:hAnsiTheme="minorHAnsi" w:cs="Arial"/>
          <w:lang w:val="en-CA"/>
        </w:rPr>
        <w:tab/>
      </w:r>
      <w:r>
        <w:rPr>
          <w:rFonts w:asciiTheme="minorHAnsi" w:hAnsiTheme="minorHAnsi" w:cs="Arial"/>
          <w:lang w:val="en-CA"/>
        </w:rPr>
        <w:tab/>
      </w:r>
      <w:r w:rsidRPr="00152205">
        <w:rPr>
          <w:rFonts w:asciiTheme="minorHAnsi" w:hAnsiTheme="minorHAnsi" w:cs="Arial"/>
          <w:lang w:val="en-CA"/>
        </w:rPr>
        <w:t>Extre</w:t>
      </w:r>
      <w:r w:rsidR="008E43A4" w:rsidRPr="00152205">
        <w:rPr>
          <w:rFonts w:asciiTheme="minorHAnsi" w:hAnsiTheme="minorHAnsi" w:cs="Arial"/>
          <w:lang w:val="en-CA"/>
        </w:rPr>
        <w:t>me</w:t>
      </w:r>
      <w:r w:rsidRPr="00152205">
        <w:rPr>
          <w:rFonts w:asciiTheme="minorHAnsi" w:hAnsiTheme="minorHAnsi" w:cs="Arial"/>
          <w:lang w:val="en-CA"/>
        </w:rPr>
        <w:t>ly useful</w:t>
      </w:r>
      <w:r>
        <w:rPr>
          <w:rFonts w:asciiTheme="minorHAnsi" w:hAnsiTheme="minorHAnsi" w:cs="Arial"/>
          <w:lang w:val="en-CA"/>
        </w:rPr>
        <w:t xml:space="preserve">                   </w:t>
      </w:r>
      <w:proofErr w:type="gramStart"/>
      <w:r w:rsidRPr="00152205">
        <w:rPr>
          <w:rFonts w:asciiTheme="minorHAnsi" w:hAnsiTheme="minorHAnsi" w:cs="Arial"/>
          <w:lang w:val="en-CA"/>
        </w:rPr>
        <w:t>Somewhat</w:t>
      </w:r>
      <w:proofErr w:type="gramEnd"/>
      <w:r w:rsidRPr="00152205">
        <w:rPr>
          <w:rFonts w:asciiTheme="minorHAnsi" w:hAnsiTheme="minorHAnsi" w:cs="Arial"/>
          <w:lang w:val="en-CA"/>
        </w:rPr>
        <w:t xml:space="preserve"> useful</w:t>
      </w:r>
      <w:r>
        <w:rPr>
          <w:rFonts w:asciiTheme="minorHAnsi" w:hAnsiTheme="minorHAnsi" w:cs="Arial"/>
          <w:lang w:val="en-CA"/>
        </w:rPr>
        <w:t xml:space="preserve">                  </w:t>
      </w:r>
      <w:r w:rsidR="008E43A4" w:rsidRPr="00152205">
        <w:rPr>
          <w:rFonts w:asciiTheme="minorHAnsi" w:hAnsiTheme="minorHAnsi" w:cs="Arial"/>
          <w:lang w:val="en-CA"/>
        </w:rPr>
        <w:t xml:space="preserve"> </w:t>
      </w:r>
      <w:r w:rsidRPr="00152205">
        <w:rPr>
          <w:rFonts w:asciiTheme="minorHAnsi" w:hAnsiTheme="minorHAnsi" w:cs="Arial"/>
          <w:lang w:val="en-CA"/>
        </w:rPr>
        <w:t>Not useful at all</w:t>
      </w:r>
    </w:p>
    <w:p w:rsidR="008E43A4" w:rsidRPr="00152205" w:rsidRDefault="008E43A4" w:rsidP="00152205">
      <w:pPr>
        <w:tabs>
          <w:tab w:val="num" w:pos="360"/>
        </w:tabs>
        <w:spacing w:before="240" w:line="360" w:lineRule="auto"/>
        <w:ind w:left="360" w:hanging="360"/>
        <w:rPr>
          <w:rFonts w:asciiTheme="minorHAnsi" w:hAnsiTheme="minorHAnsi" w:cs="Arial"/>
          <w:lang w:val="en-CA"/>
        </w:rPr>
      </w:pPr>
      <w:r w:rsidRPr="00152205">
        <w:rPr>
          <w:rFonts w:asciiTheme="minorHAnsi" w:hAnsiTheme="minorHAnsi" w:cs="Arial"/>
          <w:lang w:val="en-CA"/>
        </w:rPr>
        <w:tab/>
        <w:t>_____________________________________________________________________</w:t>
      </w:r>
    </w:p>
    <w:p w:rsidR="008E43A4" w:rsidRPr="00152205" w:rsidRDefault="008E43A4" w:rsidP="00152205">
      <w:pPr>
        <w:tabs>
          <w:tab w:val="num" w:pos="360"/>
        </w:tabs>
        <w:spacing w:before="240" w:line="360" w:lineRule="auto"/>
        <w:ind w:left="360" w:hanging="360"/>
        <w:rPr>
          <w:rFonts w:asciiTheme="minorHAnsi" w:hAnsiTheme="minorHAnsi" w:cs="Arial"/>
          <w:lang w:val="en-CA"/>
        </w:rPr>
      </w:pPr>
      <w:r w:rsidRPr="00152205">
        <w:rPr>
          <w:rFonts w:asciiTheme="minorHAnsi" w:hAnsiTheme="minorHAnsi" w:cs="Arial"/>
          <w:lang w:val="en-CA"/>
        </w:rPr>
        <w:tab/>
        <w:t>_____________________________________________________________________</w:t>
      </w:r>
    </w:p>
    <w:p w:rsidR="008E43A4" w:rsidRPr="00152205" w:rsidRDefault="00152205" w:rsidP="00152205">
      <w:pPr>
        <w:numPr>
          <w:ilvl w:val="0"/>
          <w:numId w:val="1"/>
        </w:numPr>
        <w:tabs>
          <w:tab w:val="num" w:pos="360"/>
        </w:tabs>
        <w:spacing w:before="240" w:line="360" w:lineRule="auto"/>
        <w:ind w:left="360"/>
        <w:rPr>
          <w:rFonts w:asciiTheme="minorHAnsi" w:hAnsiTheme="minorHAnsi" w:cs="Arial"/>
          <w:lang w:val="en-CA"/>
        </w:rPr>
      </w:pPr>
      <w:r w:rsidRPr="00152205">
        <w:rPr>
          <w:rFonts w:asciiTheme="minorHAnsi" w:hAnsiTheme="minorHAnsi" w:cs="Arial"/>
          <w:lang w:val="en-CA"/>
        </w:rPr>
        <w:t xml:space="preserve">Please give us feedback on the facilitation, the methods used and the materials provided. </w:t>
      </w:r>
      <w:r w:rsidR="008E43A4" w:rsidRPr="00152205">
        <w:rPr>
          <w:rFonts w:asciiTheme="minorHAnsi" w:hAnsiTheme="minorHAnsi" w:cs="Arial"/>
          <w:lang w:val="en-CA"/>
        </w:rPr>
        <w:t xml:space="preserve"> </w:t>
      </w:r>
    </w:p>
    <w:p w:rsidR="00152205" w:rsidRPr="00152205" w:rsidRDefault="00152205" w:rsidP="00152205">
      <w:pPr>
        <w:tabs>
          <w:tab w:val="num" w:pos="360"/>
        </w:tabs>
        <w:spacing w:before="240" w:line="360" w:lineRule="auto"/>
        <w:ind w:left="360"/>
        <w:rPr>
          <w:rFonts w:asciiTheme="minorHAnsi" w:hAnsiTheme="minorHAnsi" w:cs="Arial"/>
          <w:lang w:val="en-CA"/>
        </w:rPr>
      </w:pPr>
      <w:r w:rsidRPr="00152205">
        <w:rPr>
          <w:rFonts w:asciiTheme="minorHAnsi" w:hAnsiTheme="minorHAnsi" w:cs="Arial"/>
          <w:lang w:val="en-CA"/>
        </w:rPr>
        <w:t>_____________________________________________________________________</w:t>
      </w:r>
    </w:p>
    <w:p w:rsidR="00152205" w:rsidRPr="00152205" w:rsidRDefault="00152205" w:rsidP="00152205">
      <w:pPr>
        <w:tabs>
          <w:tab w:val="num" w:pos="360"/>
        </w:tabs>
        <w:spacing w:before="240" w:line="360" w:lineRule="auto"/>
        <w:ind w:left="360"/>
        <w:rPr>
          <w:rFonts w:asciiTheme="minorHAnsi" w:hAnsiTheme="minorHAnsi" w:cs="Arial"/>
          <w:lang w:val="en-CA"/>
        </w:rPr>
      </w:pPr>
      <w:r w:rsidRPr="00152205">
        <w:rPr>
          <w:rFonts w:asciiTheme="minorHAnsi" w:hAnsiTheme="minorHAnsi" w:cs="Arial"/>
          <w:lang w:val="en-CA"/>
        </w:rPr>
        <w:t>_____________________________________________________________________</w:t>
      </w:r>
    </w:p>
    <w:p w:rsidR="00152205" w:rsidRPr="00152205" w:rsidRDefault="00152205" w:rsidP="00152205">
      <w:pPr>
        <w:numPr>
          <w:ilvl w:val="0"/>
          <w:numId w:val="1"/>
        </w:numPr>
        <w:tabs>
          <w:tab w:val="num" w:pos="360"/>
        </w:tabs>
        <w:spacing w:before="240" w:line="360" w:lineRule="auto"/>
        <w:ind w:left="360"/>
        <w:rPr>
          <w:rFonts w:asciiTheme="minorHAnsi" w:hAnsiTheme="minorHAnsi" w:cs="Arial"/>
          <w:lang w:val="en-CA"/>
        </w:rPr>
      </w:pPr>
      <w:r w:rsidRPr="00152205">
        <w:rPr>
          <w:rFonts w:asciiTheme="minorHAnsi" w:hAnsiTheme="minorHAnsi" w:cs="Arial"/>
          <w:lang w:val="en-CA"/>
        </w:rPr>
        <w:t>How will you apply what you ha</w:t>
      </w:r>
      <w:r w:rsidR="00EB5ECA">
        <w:rPr>
          <w:rFonts w:asciiTheme="minorHAnsi" w:hAnsiTheme="minorHAnsi" w:cs="Arial"/>
          <w:lang w:val="en-CA"/>
        </w:rPr>
        <w:t>ve learned in your regular work</w:t>
      </w:r>
      <w:r w:rsidRPr="00152205">
        <w:rPr>
          <w:rFonts w:asciiTheme="minorHAnsi" w:hAnsiTheme="minorHAnsi" w:cs="Arial"/>
          <w:lang w:val="en-CA"/>
        </w:rPr>
        <w:t xml:space="preserve">? </w:t>
      </w:r>
    </w:p>
    <w:p w:rsidR="00152205" w:rsidRPr="00152205" w:rsidRDefault="00152205" w:rsidP="00152205">
      <w:pPr>
        <w:tabs>
          <w:tab w:val="num" w:pos="360"/>
        </w:tabs>
        <w:spacing w:before="240" w:line="360" w:lineRule="auto"/>
        <w:ind w:left="360"/>
        <w:rPr>
          <w:rFonts w:asciiTheme="minorHAnsi" w:hAnsiTheme="minorHAnsi" w:cs="Arial"/>
          <w:lang w:val="en-CA"/>
        </w:rPr>
      </w:pPr>
      <w:r w:rsidRPr="00152205">
        <w:rPr>
          <w:rFonts w:asciiTheme="minorHAnsi" w:hAnsiTheme="minorHAnsi" w:cs="Arial"/>
          <w:lang w:val="en-CA"/>
        </w:rPr>
        <w:t>_____________________________________________________________________</w:t>
      </w:r>
    </w:p>
    <w:p w:rsidR="00152205" w:rsidRPr="00152205" w:rsidRDefault="00152205" w:rsidP="00152205">
      <w:pPr>
        <w:tabs>
          <w:tab w:val="num" w:pos="360"/>
        </w:tabs>
        <w:spacing w:before="240" w:line="360" w:lineRule="auto"/>
        <w:ind w:left="360"/>
        <w:rPr>
          <w:rFonts w:asciiTheme="minorHAnsi" w:hAnsiTheme="minorHAnsi" w:cs="Arial"/>
          <w:lang w:val="en-CA"/>
        </w:rPr>
      </w:pPr>
      <w:r w:rsidRPr="00152205">
        <w:rPr>
          <w:rFonts w:asciiTheme="minorHAnsi" w:hAnsiTheme="minorHAnsi" w:cs="Arial"/>
          <w:lang w:val="en-CA"/>
        </w:rPr>
        <w:t>_____________________________________________________________________</w:t>
      </w:r>
    </w:p>
    <w:p w:rsidR="00152205" w:rsidRPr="00152205" w:rsidRDefault="00152205" w:rsidP="00152205">
      <w:pPr>
        <w:tabs>
          <w:tab w:val="num" w:pos="360"/>
        </w:tabs>
        <w:spacing w:before="240" w:line="360" w:lineRule="auto"/>
        <w:ind w:left="360"/>
        <w:rPr>
          <w:rFonts w:asciiTheme="minorHAnsi" w:hAnsiTheme="minorHAnsi" w:cs="Arial"/>
          <w:lang w:val="en-CA"/>
        </w:rPr>
      </w:pPr>
      <w:r w:rsidRPr="00152205">
        <w:rPr>
          <w:rFonts w:asciiTheme="minorHAnsi" w:hAnsiTheme="minorHAnsi" w:cs="Arial"/>
          <w:lang w:val="en-CA"/>
        </w:rPr>
        <w:t>_____________________________________________________________________</w:t>
      </w:r>
    </w:p>
    <w:p w:rsidR="006C4213" w:rsidRPr="00152205" w:rsidRDefault="00152205" w:rsidP="00152205">
      <w:pPr>
        <w:numPr>
          <w:ilvl w:val="0"/>
          <w:numId w:val="1"/>
        </w:numPr>
        <w:tabs>
          <w:tab w:val="num" w:pos="360"/>
        </w:tabs>
        <w:spacing w:before="240" w:line="360" w:lineRule="auto"/>
        <w:ind w:left="360"/>
        <w:rPr>
          <w:rFonts w:asciiTheme="minorHAnsi" w:hAnsiTheme="minorHAnsi"/>
          <w:lang w:val="en-CA"/>
        </w:rPr>
      </w:pPr>
      <w:r w:rsidRPr="00152205">
        <w:rPr>
          <w:rFonts w:asciiTheme="minorHAnsi" w:hAnsiTheme="minorHAnsi" w:cs="Arial"/>
          <w:lang w:val="en-CA"/>
        </w:rPr>
        <w:t>Any other comments</w:t>
      </w:r>
    </w:p>
    <w:p w:rsidR="000F7079" w:rsidRPr="000F7079" w:rsidRDefault="000F7079" w:rsidP="000F7079">
      <w:pPr>
        <w:tabs>
          <w:tab w:val="num" w:pos="360"/>
        </w:tabs>
        <w:spacing w:before="240" w:line="360" w:lineRule="auto"/>
        <w:ind w:left="360"/>
        <w:rPr>
          <w:rFonts w:asciiTheme="minorHAnsi" w:hAnsiTheme="minorHAnsi" w:cs="Arial"/>
          <w:lang w:val="en-CA"/>
        </w:rPr>
      </w:pPr>
      <w:r w:rsidRPr="000F7079">
        <w:rPr>
          <w:rFonts w:asciiTheme="minorHAnsi" w:hAnsiTheme="minorHAnsi" w:cs="Arial"/>
          <w:lang w:val="en-CA"/>
        </w:rPr>
        <w:t>_____________________________________________________________________</w:t>
      </w:r>
    </w:p>
    <w:p w:rsidR="000F7079" w:rsidRPr="000F7079" w:rsidRDefault="000F7079" w:rsidP="000F7079">
      <w:pPr>
        <w:tabs>
          <w:tab w:val="num" w:pos="360"/>
        </w:tabs>
        <w:spacing w:before="240" w:line="360" w:lineRule="auto"/>
        <w:ind w:left="360"/>
        <w:rPr>
          <w:rFonts w:asciiTheme="minorHAnsi" w:hAnsiTheme="minorHAnsi" w:cs="Arial"/>
          <w:lang w:val="en-CA"/>
        </w:rPr>
      </w:pPr>
      <w:r w:rsidRPr="000F7079">
        <w:rPr>
          <w:rFonts w:asciiTheme="minorHAnsi" w:hAnsiTheme="minorHAnsi" w:cs="Arial"/>
          <w:lang w:val="en-CA"/>
        </w:rPr>
        <w:t>_____________________________________________________________________</w:t>
      </w:r>
    </w:p>
    <w:p w:rsidR="000F7079" w:rsidRPr="000F7079" w:rsidRDefault="000F7079" w:rsidP="000F7079">
      <w:pPr>
        <w:tabs>
          <w:tab w:val="num" w:pos="360"/>
        </w:tabs>
        <w:spacing w:before="240" w:line="360" w:lineRule="auto"/>
        <w:ind w:left="360"/>
        <w:rPr>
          <w:rFonts w:asciiTheme="minorHAnsi" w:hAnsiTheme="minorHAnsi" w:cs="Arial"/>
          <w:lang w:val="en-CA"/>
        </w:rPr>
      </w:pPr>
      <w:r w:rsidRPr="000F7079">
        <w:rPr>
          <w:rFonts w:asciiTheme="minorHAnsi" w:hAnsiTheme="minorHAnsi" w:cs="Arial"/>
          <w:lang w:val="en-CA"/>
        </w:rPr>
        <w:t>_____________________________________________________________________</w:t>
      </w:r>
    </w:p>
    <w:p w:rsidR="00152205" w:rsidRPr="00152205" w:rsidRDefault="00152205" w:rsidP="000F7079">
      <w:pPr>
        <w:tabs>
          <w:tab w:val="num" w:pos="360"/>
        </w:tabs>
        <w:spacing w:before="240" w:line="360" w:lineRule="auto"/>
        <w:ind w:left="360"/>
        <w:rPr>
          <w:rFonts w:asciiTheme="minorHAnsi" w:hAnsiTheme="minorHAnsi" w:cs="Arial"/>
          <w:lang w:val="en-CA"/>
        </w:rPr>
      </w:pPr>
    </w:p>
    <w:sectPr w:rsidR="00152205" w:rsidRPr="00152205" w:rsidSect="006C42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4064"/>
    <w:multiLevelType w:val="hybridMultilevel"/>
    <w:tmpl w:val="02AE33BE"/>
    <w:lvl w:ilvl="0" w:tplc="FFFFFFFF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eb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ebdings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ebdings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F5B1309"/>
    <w:multiLevelType w:val="hybridMultilevel"/>
    <w:tmpl w:val="D28243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3A4"/>
    <w:rsid w:val="000F7079"/>
    <w:rsid w:val="00152205"/>
    <w:rsid w:val="005E7D5F"/>
    <w:rsid w:val="006C4213"/>
    <w:rsid w:val="008E43A4"/>
    <w:rsid w:val="00EB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3A4"/>
    <w:pPr>
      <w:spacing w:after="0" w:line="240" w:lineRule="auto"/>
    </w:pPr>
    <w:rPr>
      <w:rFonts w:ascii="Calibri" w:eastAsia="Batang" w:hAnsi="Calibri" w:cs="Times New Roman"/>
      <w:szCs w:val="20"/>
      <w:lang w:eastAsia="fr-F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E43A4"/>
    <w:pPr>
      <w:pBdr>
        <w:top w:val="single" w:sz="18" w:space="1" w:color="7030A0"/>
        <w:left w:val="single" w:sz="18" w:space="0" w:color="7030A0"/>
        <w:bottom w:val="single" w:sz="18" w:space="1" w:color="7030A0"/>
        <w:right w:val="single" w:sz="18" w:space="0" w:color="7030A0"/>
      </w:pBdr>
      <w:shd w:val="clear" w:color="auto" w:fill="C3E0F2"/>
      <w:spacing w:before="240" w:after="180"/>
      <w:outlineLvl w:val="1"/>
    </w:pPr>
    <w:rPr>
      <w:rFonts w:ascii="Candara" w:hAnsi="Candara"/>
      <w:b/>
      <w:spacing w:val="15"/>
      <w:sz w:val="28"/>
      <w:szCs w:val="22"/>
    </w:rPr>
  </w:style>
  <w:style w:type="paragraph" w:styleId="Heading5">
    <w:name w:val="heading 5"/>
    <w:basedOn w:val="Normal"/>
    <w:next w:val="Normal"/>
    <w:link w:val="Heading5Char"/>
    <w:uiPriority w:val="9"/>
    <w:qFormat/>
    <w:rsid w:val="008E43A4"/>
    <w:pPr>
      <w:spacing w:before="240" w:after="120"/>
      <w:outlineLvl w:val="4"/>
    </w:pPr>
    <w:rPr>
      <w:b/>
      <w:color w:val="30243C"/>
      <w:sz w:val="24"/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8E43A4"/>
    <w:rPr>
      <w:rFonts w:ascii="Candara" w:eastAsia="Batang" w:hAnsi="Candara" w:cs="Times New Roman"/>
      <w:b/>
      <w:spacing w:val="15"/>
      <w:sz w:val="28"/>
      <w:shd w:val="clear" w:color="auto" w:fill="C3E0F2"/>
      <w:lang w:eastAsia="fr-FR"/>
    </w:rPr>
  </w:style>
  <w:style w:type="character" w:customStyle="1" w:styleId="Heading5Char">
    <w:name w:val="Heading 5 Char"/>
    <w:basedOn w:val="DefaultParagraphFont"/>
    <w:link w:val="Heading5"/>
    <w:uiPriority w:val="9"/>
    <w:rsid w:val="008E43A4"/>
    <w:rPr>
      <w:rFonts w:ascii="Calibri" w:eastAsia="Batang" w:hAnsi="Calibri" w:cs="Times New Roman"/>
      <w:b/>
      <w:color w:val="30243C"/>
      <w:sz w:val="24"/>
      <w:u w:val="single"/>
      <w:lang w:eastAsia="fr-FR"/>
    </w:rPr>
  </w:style>
  <w:style w:type="paragraph" w:styleId="ListParagraph">
    <w:name w:val="List Paragraph"/>
    <w:basedOn w:val="Normal"/>
    <w:uiPriority w:val="34"/>
    <w:qFormat/>
    <w:rsid w:val="001522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3A4"/>
    <w:pPr>
      <w:spacing w:after="0" w:line="240" w:lineRule="auto"/>
    </w:pPr>
    <w:rPr>
      <w:rFonts w:ascii="Calibri" w:eastAsia="Batang" w:hAnsi="Calibri" w:cs="Times New Roman"/>
      <w:szCs w:val="20"/>
      <w:lang w:eastAsia="fr-F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E43A4"/>
    <w:pPr>
      <w:pBdr>
        <w:top w:val="single" w:sz="18" w:space="1" w:color="7030A0"/>
        <w:left w:val="single" w:sz="18" w:space="0" w:color="7030A0"/>
        <w:bottom w:val="single" w:sz="18" w:space="1" w:color="7030A0"/>
        <w:right w:val="single" w:sz="18" w:space="0" w:color="7030A0"/>
      </w:pBdr>
      <w:shd w:val="clear" w:color="auto" w:fill="C3E0F2"/>
      <w:spacing w:before="240" w:after="180"/>
      <w:outlineLvl w:val="1"/>
    </w:pPr>
    <w:rPr>
      <w:rFonts w:ascii="Candara" w:hAnsi="Candara"/>
      <w:b/>
      <w:spacing w:val="15"/>
      <w:sz w:val="28"/>
      <w:szCs w:val="22"/>
    </w:rPr>
  </w:style>
  <w:style w:type="paragraph" w:styleId="Heading5">
    <w:name w:val="heading 5"/>
    <w:basedOn w:val="Normal"/>
    <w:next w:val="Normal"/>
    <w:link w:val="Heading5Char"/>
    <w:uiPriority w:val="9"/>
    <w:qFormat/>
    <w:rsid w:val="008E43A4"/>
    <w:pPr>
      <w:spacing w:before="240" w:after="120"/>
      <w:outlineLvl w:val="4"/>
    </w:pPr>
    <w:rPr>
      <w:b/>
      <w:color w:val="30243C"/>
      <w:sz w:val="24"/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8E43A4"/>
    <w:rPr>
      <w:rFonts w:ascii="Candara" w:eastAsia="Batang" w:hAnsi="Candara" w:cs="Times New Roman"/>
      <w:b/>
      <w:spacing w:val="15"/>
      <w:sz w:val="28"/>
      <w:shd w:val="clear" w:color="auto" w:fill="C3E0F2"/>
      <w:lang w:eastAsia="fr-FR"/>
    </w:rPr>
  </w:style>
  <w:style w:type="character" w:customStyle="1" w:styleId="Heading5Char">
    <w:name w:val="Heading 5 Char"/>
    <w:basedOn w:val="DefaultParagraphFont"/>
    <w:link w:val="Heading5"/>
    <w:uiPriority w:val="9"/>
    <w:rsid w:val="008E43A4"/>
    <w:rPr>
      <w:rFonts w:ascii="Calibri" w:eastAsia="Batang" w:hAnsi="Calibri" w:cs="Times New Roman"/>
      <w:b/>
      <w:color w:val="30243C"/>
      <w:sz w:val="24"/>
      <w:u w:val="single"/>
      <w:lang w:eastAsia="fr-FR"/>
    </w:rPr>
  </w:style>
  <w:style w:type="paragraph" w:styleId="ListParagraph">
    <w:name w:val="List Paragraph"/>
    <w:basedOn w:val="Normal"/>
    <w:uiPriority w:val="34"/>
    <w:qFormat/>
    <w:rsid w:val="001522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Maria Caterina</cp:lastModifiedBy>
  <cp:revision>4</cp:revision>
  <dcterms:created xsi:type="dcterms:W3CDTF">2015-02-15T07:48:00Z</dcterms:created>
  <dcterms:modified xsi:type="dcterms:W3CDTF">2015-03-19T02:29:00Z</dcterms:modified>
</cp:coreProperties>
</file>