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12D526F7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BC7815">
        <w:rPr>
          <w:rFonts w:asciiTheme="minorHAnsi" w:hAnsiTheme="minorHAnsi" w:cstheme="minorHAnsi"/>
          <w:b/>
          <w:bCs/>
          <w:sz w:val="28"/>
          <w:szCs w:val="28"/>
        </w:rPr>
        <w:t>MoHS</w:t>
      </w:r>
      <w:proofErr w:type="spellEnd"/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Statement on COVID-19 (</w:t>
      </w:r>
      <w:r w:rsidR="00102FBB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D8645B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102FBB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02FBB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54446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533E6D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533E6D">
        <w:rPr>
          <w:rFonts w:asciiTheme="minorHAnsi" w:hAnsiTheme="minorHAnsi" w:cstheme="minorHAnsi"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41EBBCF0" w14:textId="53186D71" w:rsidR="00D8645B" w:rsidRPr="00136EC7" w:rsidRDefault="00D8645B" w:rsidP="00136EC7">
      <w:pPr>
        <w:pStyle w:val="ListParagraph"/>
        <w:numPr>
          <w:ilvl w:val="0"/>
          <w:numId w:val="43"/>
        </w:numPr>
        <w:tabs>
          <w:tab w:val="left" w:pos="360"/>
        </w:tabs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136EC7">
        <w:rPr>
          <w:rFonts w:asciiTheme="minorHAnsi" w:eastAsia="Times New Roman" w:hAnsiTheme="minorHAnsi" w:cstheme="minorHAnsi"/>
        </w:rPr>
        <w:t>The National Health Laboratory (Yangon) tested the nasal swabs of 82 PUIs (first batch) in the evening of 23 April 2020, in which five tested positive (positive) for COVID-19 and remaining 77 tested negative (negative).</w:t>
      </w:r>
    </w:p>
    <w:p w14:paraId="4A310D09" w14:textId="76936E3F" w:rsidR="00D8645B" w:rsidRPr="00136EC7" w:rsidRDefault="00D8645B" w:rsidP="00136EC7">
      <w:pPr>
        <w:pStyle w:val="ListParagraph"/>
        <w:numPr>
          <w:ilvl w:val="0"/>
          <w:numId w:val="43"/>
        </w:numPr>
        <w:tabs>
          <w:tab w:val="left" w:pos="360"/>
        </w:tabs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136EC7">
        <w:rPr>
          <w:rFonts w:asciiTheme="minorHAnsi" w:eastAsia="Times New Roman" w:hAnsiTheme="minorHAnsi" w:cstheme="minorHAnsi"/>
        </w:rPr>
        <w:t>There are 132 confirmed patients of COVID-19 in Myanmar up to 8:00 PM of 23 April 2020.</w:t>
      </w:r>
    </w:p>
    <w:p w14:paraId="33E22B9D" w14:textId="7EF7D093" w:rsidR="00D8645B" w:rsidRPr="00136EC7" w:rsidRDefault="00D8645B" w:rsidP="00136EC7">
      <w:pPr>
        <w:pStyle w:val="ListParagraph"/>
        <w:numPr>
          <w:ilvl w:val="0"/>
          <w:numId w:val="43"/>
        </w:numPr>
        <w:tabs>
          <w:tab w:val="left" w:pos="360"/>
        </w:tabs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136EC7">
        <w:rPr>
          <w:rFonts w:asciiTheme="minorHAnsi" w:eastAsia="Times New Roman" w:hAnsiTheme="minorHAnsi" w:cstheme="minorHAnsi"/>
        </w:rPr>
        <w:t xml:space="preserve">Out of the positive patients in Myanmar, nine patients no longer have virus and have been discharged from hospitals, but they are still </w:t>
      </w:r>
      <w:r w:rsidR="002D098D" w:rsidRPr="00136EC7">
        <w:rPr>
          <w:rFonts w:asciiTheme="minorHAnsi" w:eastAsia="Times New Roman" w:hAnsiTheme="minorHAnsi" w:cstheme="minorHAnsi"/>
        </w:rPr>
        <w:t xml:space="preserve">in </w:t>
      </w:r>
      <w:r w:rsidRPr="00136EC7">
        <w:rPr>
          <w:rFonts w:asciiTheme="minorHAnsi" w:eastAsia="Times New Roman" w:hAnsiTheme="minorHAnsi" w:cstheme="minorHAnsi"/>
        </w:rPr>
        <w:t xml:space="preserve">quarantine. Five positive patients were death. </w:t>
      </w:r>
    </w:p>
    <w:p w14:paraId="3548E1B7" w14:textId="12D1FF51" w:rsidR="00D8645B" w:rsidRPr="00136EC7" w:rsidRDefault="00D8645B" w:rsidP="00136EC7">
      <w:pPr>
        <w:pStyle w:val="ListParagraph"/>
        <w:numPr>
          <w:ilvl w:val="0"/>
          <w:numId w:val="43"/>
        </w:numPr>
        <w:tabs>
          <w:tab w:val="left" w:pos="360"/>
        </w:tabs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136EC7">
        <w:rPr>
          <w:rFonts w:asciiTheme="minorHAnsi" w:eastAsia="Times New Roman" w:hAnsiTheme="minorHAnsi" w:cstheme="minorHAnsi"/>
        </w:rPr>
        <w:t xml:space="preserve">Remaining 118 patients have been isolated and provided with medical treatment at respective hospitals. </w:t>
      </w:r>
      <w:r w:rsidR="002D098D" w:rsidRPr="00136EC7">
        <w:rPr>
          <w:rFonts w:asciiTheme="minorHAnsi" w:eastAsia="Times New Roman" w:hAnsiTheme="minorHAnsi" w:cstheme="minorHAnsi"/>
        </w:rPr>
        <w:t xml:space="preserve">Out of 118 patients, two patients at </w:t>
      </w:r>
      <w:proofErr w:type="spellStart"/>
      <w:r w:rsidR="002D098D" w:rsidRPr="00136EC7">
        <w:rPr>
          <w:rFonts w:asciiTheme="minorHAnsi" w:eastAsia="Times New Roman" w:hAnsiTheme="minorHAnsi" w:cstheme="minorHAnsi"/>
        </w:rPr>
        <w:t>Waibargi</w:t>
      </w:r>
      <w:proofErr w:type="spellEnd"/>
      <w:r w:rsidR="002D098D" w:rsidRPr="00136EC7">
        <w:rPr>
          <w:rFonts w:asciiTheme="minorHAnsi" w:eastAsia="Times New Roman" w:hAnsiTheme="minorHAnsi" w:cstheme="minorHAnsi"/>
        </w:rPr>
        <w:t xml:space="preserve"> Specialist Hospital and one patien</w:t>
      </w:r>
      <w:bookmarkStart w:id="0" w:name="_GoBack"/>
      <w:bookmarkEnd w:id="0"/>
      <w:r w:rsidR="002D098D" w:rsidRPr="00136EC7">
        <w:rPr>
          <w:rFonts w:asciiTheme="minorHAnsi" w:eastAsia="Times New Roman" w:hAnsiTheme="minorHAnsi" w:cstheme="minorHAnsi"/>
        </w:rPr>
        <w:t xml:space="preserve">t at South </w:t>
      </w:r>
      <w:proofErr w:type="spellStart"/>
      <w:r w:rsidR="002D098D" w:rsidRPr="00136EC7">
        <w:rPr>
          <w:rFonts w:asciiTheme="minorHAnsi" w:eastAsia="Times New Roman" w:hAnsiTheme="minorHAnsi" w:cstheme="minorHAnsi"/>
        </w:rPr>
        <w:t>Oakkalapa</w:t>
      </w:r>
      <w:proofErr w:type="spellEnd"/>
      <w:r w:rsidR="002D098D" w:rsidRPr="00136EC7">
        <w:rPr>
          <w:rFonts w:asciiTheme="minorHAnsi" w:eastAsia="Times New Roman" w:hAnsiTheme="minorHAnsi" w:cstheme="minorHAnsi"/>
        </w:rPr>
        <w:t xml:space="preserve"> Specialist Hospital have been provided with intensive care treatment. Health condition of 115 patients is stable and good.</w:t>
      </w:r>
    </w:p>
    <w:p w14:paraId="338DAB0F" w14:textId="040998CF" w:rsidR="002D098D" w:rsidRPr="00136EC7" w:rsidRDefault="002D098D" w:rsidP="00136EC7">
      <w:pPr>
        <w:pStyle w:val="ListParagraph"/>
        <w:numPr>
          <w:ilvl w:val="0"/>
          <w:numId w:val="43"/>
        </w:numPr>
        <w:tabs>
          <w:tab w:val="left" w:pos="360"/>
        </w:tabs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136EC7">
        <w:rPr>
          <w:rFonts w:asciiTheme="minorHAnsi" w:eastAsia="Times New Roman" w:hAnsiTheme="minorHAnsi" w:cstheme="minorHAnsi"/>
        </w:rPr>
        <w:t>Five new patients tested positive in the first batch of today will be transferred to respective hospitals and provided with treatment in isolation.</w:t>
      </w:r>
    </w:p>
    <w:p w14:paraId="3CE0E5DB" w14:textId="17EBD720" w:rsidR="002D098D" w:rsidRPr="00136EC7" w:rsidRDefault="002D098D" w:rsidP="00136EC7">
      <w:pPr>
        <w:tabs>
          <w:tab w:val="left" w:pos="360"/>
        </w:tabs>
        <w:spacing w:after="120"/>
        <w:ind w:left="360" w:hanging="360"/>
        <w:jc w:val="both"/>
        <w:rPr>
          <w:rFonts w:asciiTheme="minorHAnsi" w:eastAsia="Times New Roman" w:hAnsiTheme="minorHAnsi" w:cstheme="minorHAnsi"/>
        </w:rPr>
      </w:pPr>
      <w:r w:rsidRPr="00136EC7">
        <w:rPr>
          <w:rFonts w:asciiTheme="minorHAnsi" w:eastAsia="Times New Roman" w:hAnsiTheme="minorHAnsi" w:cstheme="minorHAnsi"/>
        </w:rPr>
        <w:t>6.</w:t>
      </w:r>
      <w:r w:rsidRPr="00136EC7">
        <w:rPr>
          <w:rFonts w:asciiTheme="minorHAnsi" w:eastAsia="Times New Roman" w:hAnsiTheme="minorHAnsi" w:cstheme="minorHAnsi"/>
        </w:rPr>
        <w:tab/>
        <w:t>There are 107 new PUIs between 12:00 noon of 22 April 2020 and 12:00 noon of 23 April 2020.</w:t>
      </w:r>
    </w:p>
    <w:p w14:paraId="23DD92CF" w14:textId="77777777" w:rsidR="00CF7B6E" w:rsidRDefault="00CF7B6E" w:rsidP="003A29D4">
      <w:pPr>
        <w:jc w:val="right"/>
        <w:rPr>
          <w:rFonts w:asciiTheme="minorHAnsi" w:hAnsiTheme="minorHAnsi" w:cstheme="minorHAnsi"/>
          <w:bCs/>
        </w:rPr>
      </w:pPr>
    </w:p>
    <w:p w14:paraId="0F184DF2" w14:textId="5D33B618" w:rsidR="003A29D4" w:rsidRPr="00BC7815" w:rsidRDefault="003A29D4" w:rsidP="003A29D4">
      <w:pPr>
        <w:jc w:val="right"/>
        <w:rPr>
          <w:rFonts w:asciiTheme="minorHAnsi" w:hAnsiTheme="minorHAnsi" w:cstheme="minorHAnsi"/>
          <w:bCs/>
        </w:rPr>
      </w:pPr>
      <w:r w:rsidRPr="00BC7815">
        <w:rPr>
          <w:rFonts w:asciiTheme="minorHAnsi" w:hAnsiTheme="minorHAnsi" w:cstheme="minorHAnsi"/>
          <w:bCs/>
        </w:rPr>
        <w:t>Table 1</w:t>
      </w:r>
    </w:p>
    <w:p w14:paraId="3272ED52" w14:textId="77777777" w:rsidR="003A29D4" w:rsidRPr="00BC7815" w:rsidRDefault="003A29D4" w:rsidP="003A29D4">
      <w:pPr>
        <w:jc w:val="center"/>
        <w:rPr>
          <w:rFonts w:asciiTheme="minorHAnsi" w:hAnsiTheme="minorHAnsi" w:cstheme="minorHAnsi"/>
          <w:b/>
        </w:rPr>
      </w:pPr>
      <w:r w:rsidRPr="00BC7815">
        <w:rPr>
          <w:rFonts w:asciiTheme="minorHAnsi" w:hAnsiTheme="minorHAnsi" w:cstheme="minorHAnsi"/>
          <w:b/>
        </w:rPr>
        <w:t>Statement of nasal swab testing results of COVID-19</w:t>
      </w:r>
    </w:p>
    <w:p w14:paraId="7E07234D" w14:textId="1E5882B2" w:rsidR="003A29D4" w:rsidRPr="00BC7815" w:rsidRDefault="003A29D4" w:rsidP="003A29D4">
      <w:pPr>
        <w:jc w:val="center"/>
        <w:rPr>
          <w:rFonts w:asciiTheme="minorHAnsi" w:hAnsiTheme="minorHAnsi" w:cstheme="minorHAnsi"/>
          <w:b/>
        </w:rPr>
      </w:pPr>
      <w:r w:rsidRPr="00BC7815">
        <w:rPr>
          <w:rFonts w:asciiTheme="minorHAnsi" w:hAnsiTheme="minorHAnsi" w:cstheme="minorHAnsi"/>
          <w:b/>
        </w:rPr>
        <w:t>(</w:t>
      </w:r>
      <w:r w:rsidR="001426DD">
        <w:rPr>
          <w:rFonts w:asciiTheme="minorHAnsi" w:hAnsiTheme="minorHAnsi" w:cstheme="minorHAnsi"/>
          <w:b/>
        </w:rPr>
        <w:t>2</w:t>
      </w:r>
      <w:r w:rsidR="002D098D">
        <w:rPr>
          <w:rFonts w:asciiTheme="minorHAnsi" w:hAnsiTheme="minorHAnsi" w:cstheme="minorHAnsi"/>
          <w:b/>
        </w:rPr>
        <w:t>3</w:t>
      </w:r>
      <w:r w:rsidRPr="00BC7815">
        <w:rPr>
          <w:rFonts w:asciiTheme="minorHAnsi" w:hAnsiTheme="minorHAnsi" w:cstheme="minorHAnsi"/>
          <w:b/>
        </w:rPr>
        <w:t xml:space="preserve"> April 2020, </w:t>
      </w:r>
      <w:r w:rsidR="001426DD">
        <w:rPr>
          <w:rFonts w:asciiTheme="minorHAnsi" w:hAnsiTheme="minorHAnsi" w:cstheme="minorHAnsi"/>
          <w:b/>
        </w:rPr>
        <w:t>8</w:t>
      </w:r>
      <w:r w:rsidRPr="00BC781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0</w:t>
      </w:r>
      <w:r w:rsidRPr="00BC7815">
        <w:rPr>
          <w:rFonts w:asciiTheme="minorHAnsi" w:hAnsiTheme="minorHAnsi" w:cstheme="minorHAnsi"/>
          <w:b/>
        </w:rPr>
        <w:t xml:space="preserve">0 </w:t>
      </w:r>
      <w:r w:rsidR="001426DD">
        <w:rPr>
          <w:rFonts w:asciiTheme="minorHAnsi" w:hAnsiTheme="minorHAnsi" w:cstheme="minorHAnsi"/>
          <w:b/>
        </w:rPr>
        <w:t>P</w:t>
      </w:r>
      <w:r w:rsidRPr="00BC7815">
        <w:rPr>
          <w:rFonts w:asciiTheme="minorHAnsi" w:hAnsiTheme="minorHAnsi" w:cstheme="minorHAnsi"/>
          <w:b/>
        </w:rPr>
        <w:t>M)</w:t>
      </w:r>
    </w:p>
    <w:p w14:paraId="72E229DF" w14:textId="77777777" w:rsidR="003A29D4" w:rsidRPr="00BC7815" w:rsidRDefault="003A29D4" w:rsidP="003A29D4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2"/>
        <w:gridCol w:w="536"/>
        <w:gridCol w:w="834"/>
        <w:gridCol w:w="1691"/>
        <w:gridCol w:w="905"/>
        <w:gridCol w:w="1150"/>
        <w:gridCol w:w="1616"/>
        <w:gridCol w:w="1080"/>
        <w:gridCol w:w="1422"/>
      </w:tblGrid>
      <w:tr w:rsidR="00A22BE6" w:rsidRPr="00064D90" w14:paraId="4132728D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96D353D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Case No.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DA04E49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Age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E81A4B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Gender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8456592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Address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9565FF7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Contact with COVID-19 positive case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1AC5CF8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Travel history to abroad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C7798EA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Hospital receiving treatment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C0424CC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COVID-19 lab result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604620E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Remarks</w:t>
            </w:r>
          </w:p>
        </w:tc>
      </w:tr>
      <w:tr w:rsidR="00136EC7" w:rsidRPr="00064D90" w14:paraId="417B9D92" w14:textId="77777777" w:rsidTr="00D8594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78A" w14:textId="24F4347C" w:rsidR="00136EC7" w:rsidRPr="00064D90" w:rsidRDefault="00136EC7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128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12" w14:textId="4E10C584" w:rsidR="00136EC7" w:rsidRPr="00064D90" w:rsidRDefault="00136EC7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882" w14:textId="31DEF7E0" w:rsidR="00136EC7" w:rsidRPr="00064D90" w:rsidRDefault="00136EC7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6C52" w14:textId="09673FFC" w:rsidR="00136EC7" w:rsidRPr="00064D90" w:rsidRDefault="00136EC7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South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Oakkalapa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3825" w14:textId="257C512F" w:rsidR="00136EC7" w:rsidRPr="00064D90" w:rsidRDefault="00136EC7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9950" w14:textId="43CE4570" w:rsidR="00136EC7" w:rsidRPr="00064D90" w:rsidRDefault="00136EC7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382E7" w14:textId="747CC748" w:rsidR="00136EC7" w:rsidRPr="00064D90" w:rsidRDefault="00136EC7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South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Oakkalapa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Specialist Hospital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CCAD" w14:textId="163804DA" w:rsidR="00136EC7" w:rsidRPr="00064D90" w:rsidRDefault="00136EC7" w:rsidP="00F814DC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3FD5D" w14:textId="046B33AC" w:rsidR="00136EC7" w:rsidRPr="00064D90" w:rsidRDefault="00136EC7" w:rsidP="00F814DC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Under quarantine</w:t>
            </w:r>
          </w:p>
        </w:tc>
      </w:tr>
      <w:tr w:rsidR="00136EC7" w:rsidRPr="00064D90" w14:paraId="62057648" w14:textId="77777777" w:rsidTr="00136EC7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924" w14:textId="68BCB262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129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30A0" w14:textId="790B1EF0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4CF5" w14:textId="51D817AD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CE3" w14:textId="25474958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Tharkayta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7AF" w14:textId="5526B446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C05EF3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FC2" w14:textId="5318131E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4727B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7A2920A0" w14:textId="370CF473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923BA8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South </w:t>
            </w:r>
            <w:proofErr w:type="spellStart"/>
            <w:r w:rsidRPr="00923BA8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Oakkalapa</w:t>
            </w:r>
            <w:proofErr w:type="spellEnd"/>
            <w:r w:rsidRPr="00923BA8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Specialist Hospital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E0E" w14:textId="3CD141C4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88402E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DC82F" w14:textId="57CC04CF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136EC7" w:rsidRPr="00064D90" w14:paraId="48D3660C" w14:textId="77777777" w:rsidTr="00136EC7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7FD8" w14:textId="107F8C0D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683" w14:textId="5DCCC0FA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65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BFA6" w14:textId="6A1136BD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7E6" w14:textId="6735341F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Insein Township, Yangon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F2B" w14:textId="48DEBB6B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C05EF3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CB94" w14:textId="5DA25670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4727B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4BBAC721" w14:textId="070AAD7B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923BA8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South </w:t>
            </w:r>
            <w:proofErr w:type="spellStart"/>
            <w:r w:rsidRPr="00923BA8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Oakkalapa</w:t>
            </w:r>
            <w:proofErr w:type="spellEnd"/>
            <w:r w:rsidRPr="00923BA8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Specialist Hospital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1913" w14:textId="42D4D957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88402E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CD0CE" w14:textId="77777777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136EC7" w:rsidRPr="00064D90" w14:paraId="18AD60C4" w14:textId="77777777" w:rsidTr="00136EC7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DC0F" w14:textId="476FE111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131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2DB" w14:textId="03AA96C0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926" w14:textId="316DEA45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AC7C" w14:textId="3991C7CF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136EC7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Insein Township, Yangon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72E" w14:textId="23C8D77B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C05EF3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DA27" w14:textId="37DB0026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4727B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1922C6DD" w14:textId="3FAE0905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923BA8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South </w:t>
            </w:r>
            <w:proofErr w:type="spellStart"/>
            <w:r w:rsidRPr="00923BA8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Oakkalapa</w:t>
            </w:r>
            <w:proofErr w:type="spellEnd"/>
            <w:r w:rsidRPr="00923BA8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Specialist Hospital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4B4" w14:textId="7AA2AFF9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88402E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E24F9" w14:textId="77777777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136EC7" w:rsidRPr="00064D90" w14:paraId="166A7512" w14:textId="77777777" w:rsidTr="00D8594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8EAD" w14:textId="2B5491AB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132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243" w14:textId="5F008443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785C" w14:textId="60C12B56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63B8" w14:textId="0CFA2E96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Mattayar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Mandalay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852E" w14:textId="614C6C5A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E871" w14:textId="67A17623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4727B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E966" w14:textId="21C8DDE3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Kandawnadi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Hospital, Mandalay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0A7" w14:textId="4E45EDB3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88402E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363B2796" w14:textId="0A1AAC8C" w:rsidR="00136EC7" w:rsidRPr="00064D90" w:rsidRDefault="00136EC7" w:rsidP="00136EC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PUI at Mandalay General Hospital</w:t>
            </w:r>
          </w:p>
        </w:tc>
      </w:tr>
    </w:tbl>
    <w:p w14:paraId="5E74A346" w14:textId="60D76DA5" w:rsidR="003A29D4" w:rsidRPr="00BC7815" w:rsidRDefault="003A29D4" w:rsidP="003A29D4">
      <w:pPr>
        <w:spacing w:before="120"/>
        <w:jc w:val="both"/>
        <w:rPr>
          <w:rFonts w:asciiTheme="minorHAnsi" w:hAnsiTheme="minorHAnsi" w:cstheme="minorHAnsi"/>
        </w:rPr>
      </w:pPr>
      <w:r w:rsidRPr="00BC7815">
        <w:rPr>
          <w:rFonts w:asciiTheme="minorHAnsi" w:hAnsiTheme="minorHAnsi" w:cstheme="minorHAnsi"/>
        </w:rPr>
        <w:t>*Remaining (</w:t>
      </w:r>
      <w:r w:rsidR="00136EC7">
        <w:rPr>
          <w:rFonts w:asciiTheme="minorHAnsi" w:hAnsiTheme="minorHAnsi" w:cstheme="minorHAnsi"/>
        </w:rPr>
        <w:t>77</w:t>
      </w:r>
      <w:r w:rsidRPr="00BC7815">
        <w:rPr>
          <w:rFonts w:asciiTheme="minorHAnsi" w:hAnsiTheme="minorHAnsi" w:cstheme="minorHAnsi"/>
        </w:rPr>
        <w:t>) PUIs tested negative for COVID-19.</w:t>
      </w:r>
    </w:p>
    <w:p w14:paraId="4A1C2DAC" w14:textId="3EBA1D30" w:rsidR="003A29D4" w:rsidRDefault="003A29D4" w:rsidP="00D30EA3">
      <w:pPr>
        <w:tabs>
          <w:tab w:val="left" w:pos="360"/>
        </w:tabs>
        <w:spacing w:after="120"/>
        <w:ind w:left="360" w:hanging="360"/>
        <w:jc w:val="both"/>
        <w:rPr>
          <w:rFonts w:asciiTheme="minorHAnsi" w:eastAsia="Times New Roman" w:hAnsiTheme="minorHAnsi" w:cstheme="minorHAnsi"/>
          <w:szCs w:val="24"/>
        </w:rPr>
      </w:pPr>
    </w:p>
    <w:p w14:paraId="04FE8FA3" w14:textId="08F6B697" w:rsidR="007E4A21" w:rsidRPr="007E4A21" w:rsidRDefault="007E4A21" w:rsidP="007E4A21">
      <w:pPr>
        <w:tabs>
          <w:tab w:val="left" w:pos="360"/>
        </w:tabs>
        <w:ind w:left="360" w:hanging="36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7E4A21">
        <w:rPr>
          <w:rFonts w:asciiTheme="minorHAnsi" w:eastAsia="Times New Roman" w:hAnsiTheme="minorHAnsi" w:cstheme="minorHAnsi"/>
          <w:b/>
          <w:bCs/>
          <w:szCs w:val="24"/>
        </w:rPr>
        <w:t>Status of laboratory test on COVID-19</w:t>
      </w:r>
    </w:p>
    <w:p w14:paraId="7BC7831D" w14:textId="1A261CD8" w:rsidR="007E4A21" w:rsidRDefault="007E4A21" w:rsidP="007E4A21">
      <w:pPr>
        <w:tabs>
          <w:tab w:val="left" w:pos="360"/>
        </w:tabs>
        <w:spacing w:after="120"/>
        <w:ind w:left="360" w:hanging="36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7E4A21">
        <w:rPr>
          <w:rFonts w:asciiTheme="minorHAnsi" w:eastAsia="Times New Roman" w:hAnsiTheme="minorHAnsi" w:cstheme="minorHAnsi"/>
          <w:b/>
          <w:bCs/>
          <w:szCs w:val="24"/>
        </w:rPr>
        <w:t>2</w:t>
      </w:r>
      <w:r w:rsidR="00136EC7">
        <w:rPr>
          <w:rFonts w:asciiTheme="minorHAnsi" w:eastAsia="Times New Roman" w:hAnsiTheme="minorHAnsi" w:cstheme="minorHAnsi"/>
          <w:b/>
          <w:bCs/>
          <w:szCs w:val="24"/>
        </w:rPr>
        <w:t>3</w:t>
      </w:r>
      <w:r w:rsidRPr="007E4A21">
        <w:rPr>
          <w:rFonts w:asciiTheme="minorHAnsi" w:eastAsia="Times New Roman" w:hAnsiTheme="minorHAnsi" w:cstheme="minorHAnsi"/>
          <w:b/>
          <w:bCs/>
          <w:szCs w:val="24"/>
        </w:rPr>
        <w:t xml:space="preserve"> April 2020, 8:00 PM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98"/>
        <w:gridCol w:w="3107"/>
      </w:tblGrid>
      <w:tr w:rsidR="007E4A21" w14:paraId="7D41976A" w14:textId="77777777" w:rsidTr="00542E41">
        <w:trPr>
          <w:jc w:val="center"/>
        </w:trPr>
        <w:tc>
          <w:tcPr>
            <w:tcW w:w="6498" w:type="dxa"/>
            <w:shd w:val="clear" w:color="auto" w:fill="A8D08D" w:themeFill="accent6" w:themeFillTint="99"/>
          </w:tcPr>
          <w:p w14:paraId="1798A4F9" w14:textId="3A6EECED" w:rsidR="007E4A21" w:rsidRDefault="007E4A21" w:rsidP="008C3758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Total lab tests on 2</w:t>
            </w:r>
            <w:r w:rsidR="00136EC7">
              <w:rPr>
                <w:rFonts w:asciiTheme="minorHAnsi" w:eastAsia="Times New Roman" w:hAnsiTheme="minorHAnsi" w:cstheme="minorHAnsi"/>
                <w:szCs w:val="24"/>
              </w:rPr>
              <w:t>3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April 2020 (nasal swab)</w:t>
            </w:r>
            <w:r w:rsidR="005B48E8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5B48E8" w:rsidRPr="005B48E8">
              <w:rPr>
                <w:rFonts w:asciiTheme="minorHAnsi" w:eastAsia="Times New Roman" w:hAnsiTheme="minorHAnsi" w:cstheme="minorHAnsi"/>
                <w:szCs w:val="24"/>
              </w:rPr>
              <w:t>(first batch)</w:t>
            </w:r>
          </w:p>
        </w:tc>
        <w:tc>
          <w:tcPr>
            <w:tcW w:w="3107" w:type="dxa"/>
            <w:shd w:val="clear" w:color="auto" w:fill="A8D08D" w:themeFill="accent6" w:themeFillTint="99"/>
          </w:tcPr>
          <w:p w14:paraId="55FD9B74" w14:textId="0D5D49E5" w:rsidR="007E4A21" w:rsidRDefault="007E4A21" w:rsidP="008C3758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(</w:t>
            </w:r>
            <w:r w:rsidR="00136EC7">
              <w:rPr>
                <w:rFonts w:asciiTheme="minorHAnsi" w:eastAsia="Times New Roman" w:hAnsiTheme="minorHAnsi" w:cstheme="minorHAnsi"/>
                <w:szCs w:val="24"/>
              </w:rPr>
              <w:t>82</w:t>
            </w:r>
            <w:r>
              <w:rPr>
                <w:rFonts w:asciiTheme="minorHAnsi" w:eastAsia="Times New Roman" w:hAnsiTheme="minorHAnsi" w:cstheme="minorHAnsi"/>
                <w:szCs w:val="24"/>
              </w:rPr>
              <w:t>) unit</w:t>
            </w:r>
          </w:p>
        </w:tc>
      </w:tr>
      <w:tr w:rsidR="007E4A21" w14:paraId="71660C29" w14:textId="77777777" w:rsidTr="00542E41">
        <w:trPr>
          <w:jc w:val="center"/>
        </w:trPr>
        <w:tc>
          <w:tcPr>
            <w:tcW w:w="6498" w:type="dxa"/>
            <w:shd w:val="clear" w:color="auto" w:fill="F4B083" w:themeFill="accent2" w:themeFillTint="99"/>
          </w:tcPr>
          <w:p w14:paraId="585ABB63" w14:textId="48B3B359" w:rsidR="007E4A21" w:rsidRDefault="007E4A21" w:rsidP="00404C5F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New positive patient for COVID-19 (SARS-COV-2)</w:t>
            </w:r>
            <w:r w:rsidR="005B48E8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5B48E8" w:rsidRPr="005B48E8">
              <w:rPr>
                <w:rFonts w:asciiTheme="minorHAnsi" w:eastAsia="Times New Roman" w:hAnsiTheme="minorHAnsi" w:cstheme="minorHAnsi"/>
                <w:szCs w:val="24"/>
              </w:rPr>
              <w:t>(first batch)</w:t>
            </w:r>
          </w:p>
        </w:tc>
        <w:tc>
          <w:tcPr>
            <w:tcW w:w="3107" w:type="dxa"/>
            <w:shd w:val="clear" w:color="auto" w:fill="F4B083" w:themeFill="accent2" w:themeFillTint="99"/>
          </w:tcPr>
          <w:p w14:paraId="2BD3A4CD" w14:textId="49D0D879" w:rsidR="007E4A21" w:rsidRDefault="007E4A21" w:rsidP="00404C5F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(</w:t>
            </w:r>
            <w:r w:rsidR="00136EC7">
              <w:rPr>
                <w:rFonts w:asciiTheme="minorHAnsi" w:eastAsia="Times New Roman" w:hAnsiTheme="minorHAnsi" w:cstheme="minorHAnsi"/>
                <w:szCs w:val="24"/>
              </w:rPr>
              <w:t>5</w:t>
            </w:r>
            <w:r>
              <w:rPr>
                <w:rFonts w:asciiTheme="minorHAnsi" w:eastAsia="Times New Roman" w:hAnsiTheme="minorHAnsi" w:cstheme="minorHAnsi"/>
                <w:szCs w:val="24"/>
              </w:rPr>
              <w:t>) persons</w:t>
            </w:r>
          </w:p>
        </w:tc>
      </w:tr>
      <w:tr w:rsidR="007E4A21" w14:paraId="30040458" w14:textId="77777777" w:rsidTr="00542E41">
        <w:trPr>
          <w:jc w:val="center"/>
        </w:trPr>
        <w:tc>
          <w:tcPr>
            <w:tcW w:w="6498" w:type="dxa"/>
            <w:shd w:val="clear" w:color="auto" w:fill="9CC2E5" w:themeFill="accent5" w:themeFillTint="99"/>
          </w:tcPr>
          <w:p w14:paraId="72ED69DE" w14:textId="48DBBD58" w:rsidR="007E4A21" w:rsidRDefault="007E4A21" w:rsidP="00404C5F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Negative for COVID-19 </w:t>
            </w:r>
            <w:r w:rsidRPr="007E4A21">
              <w:rPr>
                <w:rFonts w:asciiTheme="minorHAnsi" w:eastAsia="Times New Roman" w:hAnsiTheme="minorHAnsi" w:cstheme="minorHAnsi"/>
                <w:szCs w:val="24"/>
              </w:rPr>
              <w:t>(SARS-COV-2)</w:t>
            </w:r>
            <w:r w:rsidR="005B48E8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5B48E8" w:rsidRPr="005B48E8">
              <w:rPr>
                <w:rFonts w:asciiTheme="minorHAnsi" w:eastAsia="Times New Roman" w:hAnsiTheme="minorHAnsi" w:cstheme="minorHAnsi"/>
                <w:szCs w:val="24"/>
              </w:rPr>
              <w:t>(first batch)</w:t>
            </w:r>
          </w:p>
        </w:tc>
        <w:tc>
          <w:tcPr>
            <w:tcW w:w="3107" w:type="dxa"/>
            <w:shd w:val="clear" w:color="auto" w:fill="9CC2E5" w:themeFill="accent5" w:themeFillTint="99"/>
          </w:tcPr>
          <w:p w14:paraId="190355EC" w14:textId="58459095" w:rsidR="007E4A21" w:rsidRDefault="007E4A21" w:rsidP="00404C5F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(</w:t>
            </w:r>
            <w:r w:rsidR="00136EC7">
              <w:rPr>
                <w:rFonts w:asciiTheme="minorHAnsi" w:eastAsia="Times New Roman" w:hAnsiTheme="minorHAnsi" w:cstheme="minorHAnsi"/>
                <w:szCs w:val="24"/>
              </w:rPr>
              <w:t>77</w:t>
            </w:r>
            <w:r>
              <w:rPr>
                <w:rFonts w:asciiTheme="minorHAnsi" w:eastAsia="Times New Roman" w:hAnsiTheme="minorHAnsi" w:cstheme="minorHAnsi"/>
                <w:szCs w:val="24"/>
              </w:rPr>
              <w:t>) persons</w:t>
            </w:r>
          </w:p>
        </w:tc>
      </w:tr>
    </w:tbl>
    <w:p w14:paraId="21FCB056" w14:textId="77777777" w:rsidR="007E4A21" w:rsidRPr="007E4A21" w:rsidRDefault="007E4A21" w:rsidP="00227C99">
      <w:pPr>
        <w:tabs>
          <w:tab w:val="left" w:pos="360"/>
        </w:tabs>
        <w:spacing w:after="120"/>
        <w:rPr>
          <w:rFonts w:asciiTheme="minorHAnsi" w:eastAsia="Times New Roman" w:hAnsiTheme="minorHAnsi" w:cstheme="minorHAnsi"/>
          <w:szCs w:val="24"/>
        </w:rPr>
      </w:pPr>
    </w:p>
    <w:sectPr w:rsidR="007E4A21" w:rsidRPr="007E4A21" w:rsidSect="00227C99">
      <w:pgSz w:w="11909" w:h="16834" w:code="9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52255" w14:textId="77777777" w:rsidR="00350A16" w:rsidRDefault="00350A16" w:rsidP="00196423">
      <w:r>
        <w:separator/>
      </w:r>
    </w:p>
  </w:endnote>
  <w:endnote w:type="continuationSeparator" w:id="0">
    <w:p w14:paraId="7F936D46" w14:textId="77777777" w:rsidR="00350A16" w:rsidRDefault="00350A16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BED65" w14:textId="77777777" w:rsidR="00350A16" w:rsidRDefault="00350A16" w:rsidP="00196423">
      <w:r>
        <w:separator/>
      </w:r>
    </w:p>
  </w:footnote>
  <w:footnote w:type="continuationSeparator" w:id="0">
    <w:p w14:paraId="6D0B95D4" w14:textId="77777777" w:rsidR="00350A16" w:rsidRDefault="00350A16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5CFE"/>
    <w:multiLevelType w:val="hybridMultilevel"/>
    <w:tmpl w:val="61569EA0"/>
    <w:lvl w:ilvl="0" w:tplc="1BFC11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42618"/>
    <w:multiLevelType w:val="hybridMultilevel"/>
    <w:tmpl w:val="1FA8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C53CC"/>
    <w:multiLevelType w:val="hybridMultilevel"/>
    <w:tmpl w:val="0E1CA6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47AF0"/>
    <w:multiLevelType w:val="hybridMultilevel"/>
    <w:tmpl w:val="0634651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13F9D"/>
    <w:multiLevelType w:val="hybridMultilevel"/>
    <w:tmpl w:val="44B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C8F16AC"/>
    <w:multiLevelType w:val="hybridMultilevel"/>
    <w:tmpl w:val="B28044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A79FD"/>
    <w:multiLevelType w:val="hybridMultilevel"/>
    <w:tmpl w:val="998C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84BD6"/>
    <w:multiLevelType w:val="hybridMultilevel"/>
    <w:tmpl w:val="0FB4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3316E"/>
    <w:multiLevelType w:val="hybridMultilevel"/>
    <w:tmpl w:val="05AAA4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4"/>
  </w:num>
  <w:num w:numId="4">
    <w:abstractNumId w:val="27"/>
  </w:num>
  <w:num w:numId="5">
    <w:abstractNumId w:val="12"/>
  </w:num>
  <w:num w:numId="6">
    <w:abstractNumId w:val="6"/>
  </w:num>
  <w:num w:numId="7">
    <w:abstractNumId w:val="11"/>
  </w:num>
  <w:num w:numId="8">
    <w:abstractNumId w:val="34"/>
  </w:num>
  <w:num w:numId="9">
    <w:abstractNumId w:val="2"/>
  </w:num>
  <w:num w:numId="10">
    <w:abstractNumId w:val="32"/>
  </w:num>
  <w:num w:numId="11">
    <w:abstractNumId w:val="5"/>
  </w:num>
  <w:num w:numId="12">
    <w:abstractNumId w:val="0"/>
  </w:num>
  <w:num w:numId="13">
    <w:abstractNumId w:val="17"/>
  </w:num>
  <w:num w:numId="14">
    <w:abstractNumId w:val="21"/>
  </w:num>
  <w:num w:numId="15">
    <w:abstractNumId w:val="29"/>
  </w:num>
  <w:num w:numId="16">
    <w:abstractNumId w:val="16"/>
  </w:num>
  <w:num w:numId="17">
    <w:abstractNumId w:val="19"/>
  </w:num>
  <w:num w:numId="18">
    <w:abstractNumId w:val="26"/>
  </w:num>
  <w:num w:numId="19">
    <w:abstractNumId w:val="33"/>
  </w:num>
  <w:num w:numId="20">
    <w:abstractNumId w:val="39"/>
  </w:num>
  <w:num w:numId="21">
    <w:abstractNumId w:val="10"/>
  </w:num>
  <w:num w:numId="22">
    <w:abstractNumId w:val="24"/>
  </w:num>
  <w:num w:numId="23">
    <w:abstractNumId w:val="1"/>
  </w:num>
  <w:num w:numId="24">
    <w:abstractNumId w:val="37"/>
  </w:num>
  <w:num w:numId="25">
    <w:abstractNumId w:val="36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20"/>
  </w:num>
  <w:num w:numId="30">
    <w:abstractNumId w:val="23"/>
  </w:num>
  <w:num w:numId="31">
    <w:abstractNumId w:val="35"/>
  </w:num>
  <w:num w:numId="32">
    <w:abstractNumId w:val="25"/>
  </w:num>
  <w:num w:numId="33">
    <w:abstractNumId w:val="18"/>
  </w:num>
  <w:num w:numId="34">
    <w:abstractNumId w:val="14"/>
  </w:num>
  <w:num w:numId="35">
    <w:abstractNumId w:val="22"/>
  </w:num>
  <w:num w:numId="36">
    <w:abstractNumId w:val="3"/>
  </w:num>
  <w:num w:numId="37">
    <w:abstractNumId w:val="8"/>
  </w:num>
  <w:num w:numId="38">
    <w:abstractNumId w:val="28"/>
  </w:num>
  <w:num w:numId="39">
    <w:abstractNumId w:val="41"/>
  </w:num>
  <w:num w:numId="40">
    <w:abstractNumId w:val="15"/>
  </w:num>
  <w:num w:numId="41">
    <w:abstractNumId w:val="7"/>
  </w:num>
  <w:num w:numId="42">
    <w:abstractNumId w:val="3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2808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4D90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2FBB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0BF1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36EC7"/>
    <w:rsid w:val="00142140"/>
    <w:rsid w:val="001426DD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27C99"/>
    <w:rsid w:val="002300EC"/>
    <w:rsid w:val="002301BB"/>
    <w:rsid w:val="002302F6"/>
    <w:rsid w:val="00230438"/>
    <w:rsid w:val="0023048B"/>
    <w:rsid w:val="00231559"/>
    <w:rsid w:val="00232725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098D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59C8"/>
    <w:rsid w:val="0031799B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0A16"/>
    <w:rsid w:val="003518F7"/>
    <w:rsid w:val="00351CF0"/>
    <w:rsid w:val="003527AB"/>
    <w:rsid w:val="00352D3A"/>
    <w:rsid w:val="00353153"/>
    <w:rsid w:val="0035337B"/>
    <w:rsid w:val="003568A0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29D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4C5F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8AD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387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ACC"/>
    <w:rsid w:val="00511D03"/>
    <w:rsid w:val="0051261D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3E6D"/>
    <w:rsid w:val="00534231"/>
    <w:rsid w:val="00534C67"/>
    <w:rsid w:val="005355F7"/>
    <w:rsid w:val="00537F6B"/>
    <w:rsid w:val="00540583"/>
    <w:rsid w:val="00541C05"/>
    <w:rsid w:val="00542E41"/>
    <w:rsid w:val="0054446E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0B40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4FDB"/>
    <w:rsid w:val="0059509E"/>
    <w:rsid w:val="0059749B"/>
    <w:rsid w:val="00597831"/>
    <w:rsid w:val="005A17BC"/>
    <w:rsid w:val="005A2556"/>
    <w:rsid w:val="005A294C"/>
    <w:rsid w:val="005A29B3"/>
    <w:rsid w:val="005A31A8"/>
    <w:rsid w:val="005A3DAD"/>
    <w:rsid w:val="005A5754"/>
    <w:rsid w:val="005A60C6"/>
    <w:rsid w:val="005A66C9"/>
    <w:rsid w:val="005B02C2"/>
    <w:rsid w:val="005B0DAE"/>
    <w:rsid w:val="005B1BEB"/>
    <w:rsid w:val="005B1DB2"/>
    <w:rsid w:val="005B2077"/>
    <w:rsid w:val="005B2099"/>
    <w:rsid w:val="005B2356"/>
    <w:rsid w:val="005B2364"/>
    <w:rsid w:val="005B2B9C"/>
    <w:rsid w:val="005B30BF"/>
    <w:rsid w:val="005B48E8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D6EBD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1303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0B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015A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0E8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37904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A21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ABB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16E"/>
    <w:rsid w:val="00893376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294F"/>
    <w:rsid w:val="008C3442"/>
    <w:rsid w:val="008C3595"/>
    <w:rsid w:val="008C3758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5FB5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2BE6"/>
    <w:rsid w:val="00A231AD"/>
    <w:rsid w:val="00A234F8"/>
    <w:rsid w:val="00A268F2"/>
    <w:rsid w:val="00A26D15"/>
    <w:rsid w:val="00A26E1C"/>
    <w:rsid w:val="00A31274"/>
    <w:rsid w:val="00A31773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6B08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37D7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0DCC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2E49"/>
    <w:rsid w:val="00CF35B8"/>
    <w:rsid w:val="00CF4B99"/>
    <w:rsid w:val="00CF5142"/>
    <w:rsid w:val="00CF6C3D"/>
    <w:rsid w:val="00CF7B6E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0EA3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45B"/>
    <w:rsid w:val="00D86FBF"/>
    <w:rsid w:val="00D8767C"/>
    <w:rsid w:val="00D90AC0"/>
    <w:rsid w:val="00D916BC"/>
    <w:rsid w:val="00D921FE"/>
    <w:rsid w:val="00D92DCF"/>
    <w:rsid w:val="00D92F37"/>
    <w:rsid w:val="00D936C4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D6CFD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65186D6F-FB2B-48FB-8572-4F70F3EE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4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50821468280468?__xts__%5B0%5D=68.ARBuFt1rZog350cLCizazY3sqPdiuEDkFXKfKBC4LYh1JwBbNZbyXGEbD5m1TCzhhQQd_lPjXCl9iFM1cDzXtSMj5xX9CUHOvAJjr3vA1qPW7xDAk-q3v0UtqOrsglaqtyI8yRgWXkp-HL5kvMuqNXty75ZUyj3q2meiGDDbzokgf1OHCFp9UsNmj1sX-7gjc35XiE86r4_mGR5nt3RT0-BreeAWXcXEHoT66tnne3aAN-ZD1dL4jLe2Tg8MlYuXGHPk-WFDR1ixCLQxVaZ_t1lKaMNCcFlQfKmvvuT_RfH1wi5MOtH_4L8ZcfLz1XvU2s4Uym9JcaK1hBzxcjCEUHKZeQ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789450-CC65-441B-A5EC-BDF01DFC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205</cp:revision>
  <dcterms:created xsi:type="dcterms:W3CDTF">2020-03-27T02:27:00Z</dcterms:created>
  <dcterms:modified xsi:type="dcterms:W3CDTF">2020-04-24T10:24:00Z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