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8F6" w:rsidRPr="000E7091" w:rsidRDefault="000F3FA3" w:rsidP="0010039E">
      <w:pPr>
        <w:jc w:val="center"/>
        <w:rPr>
          <w:b/>
          <w:sz w:val="28"/>
          <w:szCs w:val="28"/>
        </w:rPr>
      </w:pPr>
      <w:r w:rsidRPr="000E7091">
        <w:rPr>
          <w:b/>
          <w:sz w:val="28"/>
          <w:szCs w:val="28"/>
        </w:rPr>
        <w:t xml:space="preserve">EXERCISE – </w:t>
      </w:r>
      <w:r w:rsidR="0010039E" w:rsidRPr="000E7091">
        <w:rPr>
          <w:b/>
          <w:sz w:val="28"/>
          <w:szCs w:val="28"/>
        </w:rPr>
        <w:t xml:space="preserve">SAFE RESPONSE TO PROTECTION INCIDENTS </w:t>
      </w:r>
    </w:p>
    <w:p w:rsidR="006F5DD0" w:rsidRPr="000E7091" w:rsidRDefault="006F5DD0" w:rsidP="000F3FA3">
      <w:pPr>
        <w:spacing w:after="0"/>
        <w:rPr>
          <w:i/>
          <w:lang w:val="en-GB"/>
        </w:rPr>
      </w:pPr>
    </w:p>
    <w:p w:rsidR="000F3FA3" w:rsidRPr="000E7091" w:rsidRDefault="000F3FA3" w:rsidP="000F3FA3">
      <w:pPr>
        <w:spacing w:after="0"/>
        <w:rPr>
          <w:lang w:val="en-GB"/>
        </w:rPr>
      </w:pPr>
      <w:r w:rsidRPr="000E7091">
        <w:rPr>
          <w:b/>
          <w:lang w:val="en-GB"/>
        </w:rPr>
        <w:t>Time</w:t>
      </w:r>
      <w:r w:rsidR="0010039E" w:rsidRPr="000E7091">
        <w:rPr>
          <w:lang w:val="en-GB"/>
        </w:rPr>
        <w:t>: 20</w:t>
      </w:r>
      <w:r w:rsidRPr="000E7091">
        <w:rPr>
          <w:lang w:val="en-GB"/>
        </w:rPr>
        <w:t xml:space="preserve"> mins</w:t>
      </w:r>
    </w:p>
    <w:p w:rsidR="000F3FA3" w:rsidRPr="000E7091" w:rsidRDefault="000F3FA3" w:rsidP="000F3FA3">
      <w:pPr>
        <w:spacing w:after="0"/>
        <w:rPr>
          <w:lang w:val="en-GB"/>
        </w:rPr>
      </w:pPr>
      <w:r w:rsidRPr="000E7091">
        <w:rPr>
          <w:b/>
          <w:lang w:val="en-GB"/>
        </w:rPr>
        <w:t>Material</w:t>
      </w:r>
      <w:r w:rsidRPr="000E7091">
        <w:rPr>
          <w:lang w:val="en-GB"/>
        </w:rPr>
        <w:t xml:space="preserve">: </w:t>
      </w:r>
      <w:r w:rsidR="0010039E" w:rsidRPr="000E7091">
        <w:rPr>
          <w:lang w:val="en-GB"/>
        </w:rPr>
        <w:t>Cards</w:t>
      </w:r>
      <w:r w:rsidR="006F5DD0" w:rsidRPr="000E7091">
        <w:rPr>
          <w:lang w:val="en-GB"/>
        </w:rPr>
        <w:t xml:space="preserve"> </w:t>
      </w:r>
      <w:r w:rsidRPr="000E7091">
        <w:rPr>
          <w:lang w:val="en-GB"/>
        </w:rPr>
        <w:t xml:space="preserve"> </w:t>
      </w:r>
    </w:p>
    <w:p w:rsidR="000F3FA3" w:rsidRPr="000E7091" w:rsidRDefault="000F3FA3" w:rsidP="000E7091">
      <w:pPr>
        <w:spacing w:after="0" w:line="240" w:lineRule="auto"/>
        <w:jc w:val="both"/>
        <w:rPr>
          <w:lang w:val="en-GB"/>
        </w:rPr>
      </w:pPr>
      <w:r w:rsidRPr="000E7091">
        <w:rPr>
          <w:b/>
          <w:lang w:val="en-GB"/>
        </w:rPr>
        <w:t>Objective</w:t>
      </w:r>
      <w:r w:rsidRPr="000E7091">
        <w:rPr>
          <w:lang w:val="en-GB"/>
        </w:rPr>
        <w:t xml:space="preserve">: </w:t>
      </w:r>
      <w:r w:rsidR="000E7091">
        <w:rPr>
          <w:lang w:val="en-GB"/>
        </w:rPr>
        <w:t>H</w:t>
      </w:r>
      <w:r w:rsidR="000E7091" w:rsidRPr="000E7091">
        <w:rPr>
          <w:lang w:val="en-GB"/>
        </w:rPr>
        <w:t>ow to safely and ethically respond to protection</w:t>
      </w:r>
      <w:r w:rsidR="000E7091">
        <w:rPr>
          <w:lang w:val="en-GB"/>
        </w:rPr>
        <w:t xml:space="preserve"> </w:t>
      </w:r>
      <w:r w:rsidR="000E7091" w:rsidRPr="000E7091">
        <w:rPr>
          <w:lang w:val="en-GB"/>
        </w:rPr>
        <w:t xml:space="preserve">incidents that they may </w:t>
      </w:r>
      <w:r w:rsidR="000E7091">
        <w:rPr>
          <w:lang w:val="en-GB"/>
        </w:rPr>
        <w:t>hear about or witness in the fi</w:t>
      </w:r>
      <w:r w:rsidR="000E7091" w:rsidRPr="000E7091">
        <w:rPr>
          <w:lang w:val="en-GB"/>
        </w:rPr>
        <w:t>eld</w:t>
      </w:r>
      <w:r w:rsidR="000E7091">
        <w:rPr>
          <w:lang w:val="en-GB"/>
        </w:rPr>
        <w:t>?</w:t>
      </w:r>
    </w:p>
    <w:p w:rsidR="000E7091" w:rsidRDefault="000E7091" w:rsidP="000F3FA3">
      <w:pPr>
        <w:spacing w:after="0" w:line="240" w:lineRule="auto"/>
        <w:jc w:val="both"/>
        <w:rPr>
          <w:b/>
          <w:lang w:val="en-GB"/>
        </w:rPr>
      </w:pPr>
    </w:p>
    <w:p w:rsidR="000F3FA3" w:rsidRPr="000E7091" w:rsidRDefault="000F3FA3" w:rsidP="000F3FA3">
      <w:pPr>
        <w:spacing w:after="0" w:line="240" w:lineRule="auto"/>
        <w:jc w:val="both"/>
        <w:rPr>
          <w:b/>
          <w:lang w:val="en-GB"/>
        </w:rPr>
      </w:pPr>
      <w:r w:rsidRPr="000E7091">
        <w:rPr>
          <w:b/>
          <w:lang w:val="en-GB"/>
        </w:rPr>
        <w:t>Instructions</w:t>
      </w:r>
    </w:p>
    <w:p w:rsidR="000E7091" w:rsidRPr="000E7091" w:rsidRDefault="000E7091" w:rsidP="000E709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lang w:val="en-GB"/>
        </w:rPr>
      </w:pPr>
      <w:r w:rsidRPr="000E7091">
        <w:rPr>
          <w:lang w:val="en-GB"/>
        </w:rPr>
        <w:t>Divide participants into groups. Explain that in the course of day-to-day work humanitarian staff may be exposed to protection incidents – either directly witnessing them or hearing about them. It is important that staff respond in the right way.</w:t>
      </w:r>
    </w:p>
    <w:p w:rsidR="000E7091" w:rsidRPr="000E7091" w:rsidRDefault="000E7091" w:rsidP="000E709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lang w:val="en-GB"/>
        </w:rPr>
      </w:pPr>
      <w:r w:rsidRPr="000E7091">
        <w:rPr>
          <w:lang w:val="en-GB"/>
        </w:rPr>
        <w:t>Read aloud the following scenario:</w:t>
      </w:r>
    </w:p>
    <w:p w:rsidR="000E7091" w:rsidRPr="000E7091" w:rsidRDefault="000E7091" w:rsidP="000E7091">
      <w:pPr>
        <w:pStyle w:val="ListParagraph"/>
        <w:spacing w:after="0" w:line="240" w:lineRule="auto"/>
        <w:ind w:left="1440"/>
        <w:jc w:val="both"/>
        <w:rPr>
          <w:i/>
          <w:lang w:val="en-GB"/>
        </w:rPr>
      </w:pPr>
      <w:r>
        <w:rPr>
          <w:i/>
          <w:lang w:val="en-GB"/>
        </w:rPr>
        <w:t>“</w:t>
      </w:r>
      <w:r w:rsidRPr="000E7091">
        <w:rPr>
          <w:i/>
          <w:lang w:val="en-GB"/>
        </w:rPr>
        <w:t>You are a food security advisor with no specific expertise in protection. You are visiting a livelihoods project early in the morning. While you are there a boy runs over to your group and tells your team that a woman has been attacked earlier that morning. He takes you to see the</w:t>
      </w:r>
      <w:r>
        <w:rPr>
          <w:i/>
          <w:lang w:val="en-GB"/>
        </w:rPr>
        <w:t xml:space="preserve"> woman who is highly distressed”</w:t>
      </w:r>
    </w:p>
    <w:p w:rsidR="000E7091" w:rsidRPr="000E7091" w:rsidRDefault="000E7091" w:rsidP="000E709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lang w:val="en-GB"/>
        </w:rPr>
      </w:pPr>
      <w:r w:rsidRPr="000E7091">
        <w:rPr>
          <w:lang w:val="en-GB"/>
        </w:rPr>
        <w:t>Give the group the white cards from Resource 10: Cards for Safe Response to Protection Incidents. Ask them to read each response card and for each one discuss the following questions:</w:t>
      </w:r>
    </w:p>
    <w:p w:rsidR="000E7091" w:rsidRDefault="000E7091" w:rsidP="000E7091">
      <w:pPr>
        <w:pStyle w:val="ListParagraph"/>
        <w:numPr>
          <w:ilvl w:val="0"/>
          <w:numId w:val="5"/>
        </w:numPr>
        <w:spacing w:after="0" w:line="240" w:lineRule="auto"/>
        <w:ind w:left="1710"/>
        <w:jc w:val="both"/>
        <w:rPr>
          <w:lang w:val="en-GB"/>
        </w:rPr>
      </w:pPr>
      <w:r>
        <w:rPr>
          <w:lang w:val="en-GB"/>
        </w:rPr>
        <w:t>I</w:t>
      </w:r>
      <w:r w:rsidRPr="000E7091">
        <w:rPr>
          <w:lang w:val="en-GB"/>
        </w:rPr>
        <w:t>s the suggested action safe or unsafe?</w:t>
      </w:r>
    </w:p>
    <w:p w:rsidR="000E7091" w:rsidRPr="000E7091" w:rsidRDefault="000E7091" w:rsidP="000E7091">
      <w:pPr>
        <w:pStyle w:val="ListParagraph"/>
        <w:numPr>
          <w:ilvl w:val="0"/>
          <w:numId w:val="5"/>
        </w:numPr>
        <w:spacing w:after="0" w:line="240" w:lineRule="auto"/>
        <w:ind w:left="1710"/>
        <w:jc w:val="both"/>
        <w:rPr>
          <w:lang w:val="en-GB"/>
        </w:rPr>
      </w:pPr>
      <w:r w:rsidRPr="000E7091">
        <w:rPr>
          <w:lang w:val="en-GB"/>
        </w:rPr>
        <w:t>Why is the action safe / unsafe?</w:t>
      </w:r>
    </w:p>
    <w:p w:rsidR="000E7091" w:rsidRDefault="000E7091" w:rsidP="0010039E">
      <w:pPr>
        <w:autoSpaceDE w:val="0"/>
        <w:autoSpaceDN w:val="0"/>
        <w:adjustRightInd w:val="0"/>
        <w:spacing w:after="0" w:line="240" w:lineRule="auto"/>
        <w:rPr>
          <w:rFonts w:cs="BebasNeue"/>
          <w:b/>
        </w:rPr>
      </w:pPr>
    </w:p>
    <w:p w:rsidR="0010039E" w:rsidRPr="000E7091" w:rsidRDefault="000E7091" w:rsidP="0010039E">
      <w:pPr>
        <w:autoSpaceDE w:val="0"/>
        <w:autoSpaceDN w:val="0"/>
        <w:adjustRightInd w:val="0"/>
        <w:spacing w:after="0" w:line="240" w:lineRule="auto"/>
        <w:rPr>
          <w:rFonts w:cs="BebasNeue"/>
          <w:b/>
        </w:rPr>
      </w:pPr>
      <w:r w:rsidRPr="000E7091">
        <w:rPr>
          <w:rFonts w:cs="BebasNeue"/>
          <w:b/>
        </w:rPr>
        <w:t>Response cards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10039E" w:rsidRPr="000E7091" w:rsidTr="002B75F6">
        <w:tc>
          <w:tcPr>
            <w:tcW w:w="2337" w:type="dxa"/>
            <w:shd w:val="clear" w:color="auto" w:fill="F2F2F2" w:themeFill="background1" w:themeFillShade="F2"/>
          </w:tcPr>
          <w:p w:rsidR="0010039E" w:rsidRPr="000E7091" w:rsidRDefault="000E7091" w:rsidP="0010039E">
            <w:pPr>
              <w:autoSpaceDE w:val="0"/>
              <w:autoSpaceDN w:val="0"/>
              <w:adjustRightInd w:val="0"/>
              <w:rPr>
                <w:rFonts w:cs="MyriadPro-Regular"/>
              </w:rPr>
            </w:pPr>
            <w:bookmarkStart w:id="0" w:name="_GoBack" w:colFirst="0" w:colLast="3"/>
            <w:r>
              <w:rPr>
                <w:rFonts w:cs="MyriadPro-Regular"/>
              </w:rPr>
              <w:t>Ask the woman if she is hurt.</w:t>
            </w:r>
          </w:p>
        </w:tc>
        <w:tc>
          <w:tcPr>
            <w:tcW w:w="2337" w:type="dxa"/>
            <w:shd w:val="clear" w:color="auto" w:fill="F2F2F2" w:themeFill="background1" w:themeFillShade="F2"/>
          </w:tcPr>
          <w:p w:rsidR="0010039E" w:rsidRPr="000E7091" w:rsidRDefault="0010039E" w:rsidP="0010039E">
            <w:pPr>
              <w:autoSpaceDE w:val="0"/>
              <w:autoSpaceDN w:val="0"/>
              <w:adjustRightInd w:val="0"/>
              <w:rPr>
                <w:rFonts w:cs="MyriadPro-Regular"/>
              </w:rPr>
            </w:pPr>
            <w:r w:rsidRPr="000E7091">
              <w:rPr>
                <w:rFonts w:cs="MyriadPro-Regular"/>
              </w:rPr>
              <w:t>Ask for details of what happened</w:t>
            </w:r>
            <w:r w:rsidR="000E7091">
              <w:rPr>
                <w:rFonts w:cs="MyriadPro-Regular"/>
              </w:rPr>
              <w:t>.</w:t>
            </w:r>
          </w:p>
          <w:p w:rsidR="0010039E" w:rsidRPr="000E7091" w:rsidRDefault="0010039E" w:rsidP="0010039E">
            <w:pPr>
              <w:autoSpaceDE w:val="0"/>
              <w:autoSpaceDN w:val="0"/>
              <w:adjustRightInd w:val="0"/>
              <w:rPr>
                <w:rFonts w:cs="MyriadPro-Regular"/>
              </w:rPr>
            </w:pPr>
          </w:p>
        </w:tc>
        <w:tc>
          <w:tcPr>
            <w:tcW w:w="2338" w:type="dxa"/>
            <w:shd w:val="clear" w:color="auto" w:fill="F2F2F2" w:themeFill="background1" w:themeFillShade="F2"/>
          </w:tcPr>
          <w:p w:rsidR="0010039E" w:rsidRPr="000E7091" w:rsidRDefault="0010039E" w:rsidP="0010039E">
            <w:pPr>
              <w:autoSpaceDE w:val="0"/>
              <w:autoSpaceDN w:val="0"/>
              <w:adjustRightInd w:val="0"/>
              <w:rPr>
                <w:rFonts w:cs="MyriadPro-Regular"/>
              </w:rPr>
            </w:pPr>
            <w:r w:rsidRPr="000E7091">
              <w:rPr>
                <w:rFonts w:cs="MyriadPro-Regular"/>
              </w:rPr>
              <w:t>Ask survivor for details of when and where it happened.</w:t>
            </w:r>
          </w:p>
        </w:tc>
        <w:tc>
          <w:tcPr>
            <w:tcW w:w="2338" w:type="dxa"/>
            <w:shd w:val="clear" w:color="auto" w:fill="F2F2F2" w:themeFill="background1" w:themeFillShade="F2"/>
          </w:tcPr>
          <w:p w:rsidR="0010039E" w:rsidRPr="000E7091" w:rsidRDefault="0010039E" w:rsidP="0010039E">
            <w:pPr>
              <w:autoSpaceDE w:val="0"/>
              <w:autoSpaceDN w:val="0"/>
              <w:adjustRightInd w:val="0"/>
              <w:rPr>
                <w:rFonts w:cs="MyriadPro-Regular"/>
              </w:rPr>
            </w:pPr>
            <w:r w:rsidRPr="000E7091">
              <w:rPr>
                <w:rFonts w:cs="MyriadPro-Regular"/>
              </w:rPr>
              <w:t xml:space="preserve">Ask what specific help/assistance she needs. </w:t>
            </w:r>
          </w:p>
        </w:tc>
      </w:tr>
      <w:tr w:rsidR="0010039E" w:rsidRPr="000E7091" w:rsidTr="002B75F6">
        <w:tc>
          <w:tcPr>
            <w:tcW w:w="2337" w:type="dxa"/>
            <w:shd w:val="clear" w:color="auto" w:fill="F2F2F2" w:themeFill="background1" w:themeFillShade="F2"/>
          </w:tcPr>
          <w:p w:rsidR="0010039E" w:rsidRPr="000E7091" w:rsidRDefault="0010039E" w:rsidP="0010039E">
            <w:pPr>
              <w:autoSpaceDE w:val="0"/>
              <w:autoSpaceDN w:val="0"/>
              <w:adjustRightInd w:val="0"/>
              <w:rPr>
                <w:rFonts w:cs="MyriadPro-Regular"/>
              </w:rPr>
            </w:pPr>
            <w:r w:rsidRPr="000E7091">
              <w:rPr>
                <w:rFonts w:cs="MyriadPro-Regular"/>
              </w:rPr>
              <w:t>Give the person contact information for health, counseling or other relevant services.</w:t>
            </w:r>
          </w:p>
        </w:tc>
        <w:tc>
          <w:tcPr>
            <w:tcW w:w="2337" w:type="dxa"/>
            <w:shd w:val="clear" w:color="auto" w:fill="F2F2F2" w:themeFill="background1" w:themeFillShade="F2"/>
          </w:tcPr>
          <w:p w:rsidR="0010039E" w:rsidRPr="000E7091" w:rsidRDefault="0010039E" w:rsidP="0010039E">
            <w:pPr>
              <w:autoSpaceDE w:val="0"/>
              <w:autoSpaceDN w:val="0"/>
              <w:adjustRightInd w:val="0"/>
              <w:rPr>
                <w:rFonts w:cs="MyriadPro-Regular"/>
              </w:rPr>
            </w:pPr>
            <w:r w:rsidRPr="000E7091">
              <w:rPr>
                <w:rFonts w:cs="MyriadPro-Regular"/>
              </w:rPr>
              <w:t>Don’t say anything at the time, but later call the police from somewhere private.</w:t>
            </w:r>
          </w:p>
        </w:tc>
        <w:tc>
          <w:tcPr>
            <w:tcW w:w="2338" w:type="dxa"/>
            <w:shd w:val="clear" w:color="auto" w:fill="F2F2F2" w:themeFill="background1" w:themeFillShade="F2"/>
          </w:tcPr>
          <w:p w:rsidR="0010039E" w:rsidRPr="000E7091" w:rsidRDefault="0010039E" w:rsidP="0010039E">
            <w:pPr>
              <w:autoSpaceDE w:val="0"/>
              <w:autoSpaceDN w:val="0"/>
              <w:adjustRightInd w:val="0"/>
              <w:rPr>
                <w:rFonts w:cs="MyriadPro-Regular"/>
              </w:rPr>
            </w:pPr>
            <w:r w:rsidRPr="000E7091">
              <w:rPr>
                <w:rFonts w:cs="MyriadPro-Regular"/>
              </w:rPr>
              <w:t>Ask who is responsible for attacking her.</w:t>
            </w:r>
          </w:p>
          <w:p w:rsidR="0010039E" w:rsidRPr="000E7091" w:rsidRDefault="0010039E" w:rsidP="0010039E">
            <w:pPr>
              <w:autoSpaceDE w:val="0"/>
              <w:autoSpaceDN w:val="0"/>
              <w:adjustRightInd w:val="0"/>
              <w:rPr>
                <w:rFonts w:cs="MyriadPro-Regular"/>
              </w:rPr>
            </w:pPr>
          </w:p>
        </w:tc>
        <w:tc>
          <w:tcPr>
            <w:tcW w:w="2338" w:type="dxa"/>
            <w:shd w:val="clear" w:color="auto" w:fill="F2F2F2" w:themeFill="background1" w:themeFillShade="F2"/>
          </w:tcPr>
          <w:p w:rsidR="0010039E" w:rsidRPr="000E7091" w:rsidRDefault="0010039E" w:rsidP="0010039E">
            <w:pPr>
              <w:autoSpaceDE w:val="0"/>
              <w:autoSpaceDN w:val="0"/>
              <w:adjustRightInd w:val="0"/>
              <w:rPr>
                <w:rFonts w:cs="MyriadPro-Regular"/>
              </w:rPr>
            </w:pPr>
            <w:r w:rsidRPr="000E7091">
              <w:rPr>
                <w:rFonts w:cs="MyriadPro-Regular"/>
              </w:rPr>
              <w:t xml:space="preserve">Do nothing if it is a domestic violence or family/community </w:t>
            </w:r>
            <w:r w:rsidR="000E7091">
              <w:rPr>
                <w:rFonts w:cs="MyriadPro-Regular"/>
              </w:rPr>
              <w:t>matter.</w:t>
            </w:r>
          </w:p>
        </w:tc>
      </w:tr>
      <w:tr w:rsidR="0010039E" w:rsidRPr="000E7091" w:rsidTr="002B75F6">
        <w:tc>
          <w:tcPr>
            <w:tcW w:w="2337" w:type="dxa"/>
            <w:shd w:val="clear" w:color="auto" w:fill="F2F2F2" w:themeFill="background1" w:themeFillShade="F2"/>
          </w:tcPr>
          <w:p w:rsidR="0010039E" w:rsidRPr="000E7091" w:rsidRDefault="0010039E" w:rsidP="0010039E">
            <w:pPr>
              <w:autoSpaceDE w:val="0"/>
              <w:autoSpaceDN w:val="0"/>
              <w:adjustRightInd w:val="0"/>
              <w:rPr>
                <w:rFonts w:cs="MyriadPro-Regular"/>
              </w:rPr>
            </w:pPr>
            <w:r w:rsidRPr="000E7091">
              <w:rPr>
                <w:rFonts w:cs="MyriadPro-Regular"/>
              </w:rPr>
              <w:t>Ask if she is happy for you to contact someone to get support or help.</w:t>
            </w:r>
          </w:p>
          <w:p w:rsidR="0010039E" w:rsidRPr="000E7091" w:rsidRDefault="0010039E" w:rsidP="0010039E">
            <w:pPr>
              <w:autoSpaceDE w:val="0"/>
              <w:autoSpaceDN w:val="0"/>
              <w:adjustRightInd w:val="0"/>
              <w:rPr>
                <w:rFonts w:cs="MyriadPro-Regular"/>
              </w:rPr>
            </w:pPr>
          </w:p>
        </w:tc>
        <w:tc>
          <w:tcPr>
            <w:tcW w:w="2337" w:type="dxa"/>
            <w:shd w:val="clear" w:color="auto" w:fill="F2F2F2" w:themeFill="background1" w:themeFillShade="F2"/>
          </w:tcPr>
          <w:p w:rsidR="0010039E" w:rsidRPr="000E7091" w:rsidRDefault="0010039E" w:rsidP="0010039E">
            <w:pPr>
              <w:autoSpaceDE w:val="0"/>
              <w:autoSpaceDN w:val="0"/>
              <w:adjustRightInd w:val="0"/>
              <w:rPr>
                <w:rFonts w:cs="MyriadPro-Regular"/>
              </w:rPr>
            </w:pPr>
            <w:r w:rsidRPr="000E7091">
              <w:rPr>
                <w:rFonts w:cs="MyriadPro-Regular"/>
              </w:rPr>
              <w:t>Check safety: your safety, the safety of other staff members and the safety of the affected person and the community.</w:t>
            </w:r>
          </w:p>
        </w:tc>
        <w:tc>
          <w:tcPr>
            <w:tcW w:w="2338" w:type="dxa"/>
            <w:shd w:val="clear" w:color="auto" w:fill="F2F2F2" w:themeFill="background1" w:themeFillShade="F2"/>
          </w:tcPr>
          <w:p w:rsidR="0010039E" w:rsidRPr="000E7091" w:rsidRDefault="0010039E" w:rsidP="0010039E">
            <w:pPr>
              <w:autoSpaceDE w:val="0"/>
              <w:autoSpaceDN w:val="0"/>
              <w:adjustRightInd w:val="0"/>
              <w:rPr>
                <w:rFonts w:cs="MyriadPro-Regular"/>
              </w:rPr>
            </w:pPr>
            <w:r w:rsidRPr="000E7091">
              <w:rPr>
                <w:rFonts w:cs="MyriadPro-Regular"/>
              </w:rPr>
              <w:t>Report the incident to your manager / Protection staff member and ask for advice</w:t>
            </w:r>
          </w:p>
          <w:p w:rsidR="0010039E" w:rsidRPr="000E7091" w:rsidRDefault="0010039E" w:rsidP="0010039E">
            <w:pPr>
              <w:autoSpaceDE w:val="0"/>
              <w:autoSpaceDN w:val="0"/>
              <w:adjustRightInd w:val="0"/>
              <w:rPr>
                <w:rFonts w:cs="MyriadPro-Regular"/>
              </w:rPr>
            </w:pPr>
          </w:p>
        </w:tc>
        <w:tc>
          <w:tcPr>
            <w:tcW w:w="2338" w:type="dxa"/>
            <w:shd w:val="clear" w:color="auto" w:fill="F2F2F2" w:themeFill="background1" w:themeFillShade="F2"/>
          </w:tcPr>
          <w:p w:rsidR="0010039E" w:rsidRPr="000E7091" w:rsidRDefault="0010039E" w:rsidP="0010039E">
            <w:pPr>
              <w:autoSpaceDE w:val="0"/>
              <w:autoSpaceDN w:val="0"/>
              <w:adjustRightInd w:val="0"/>
              <w:rPr>
                <w:rFonts w:cs="MyriadPro-Regular"/>
              </w:rPr>
            </w:pPr>
          </w:p>
        </w:tc>
      </w:tr>
      <w:bookmarkEnd w:id="0"/>
    </w:tbl>
    <w:p w:rsidR="000E7091" w:rsidRDefault="000E7091">
      <w:pPr>
        <w:autoSpaceDE w:val="0"/>
        <w:autoSpaceDN w:val="0"/>
        <w:adjustRightInd w:val="0"/>
        <w:spacing w:after="0" w:line="240" w:lineRule="auto"/>
        <w:rPr>
          <w:b/>
          <w:sz w:val="28"/>
          <w:szCs w:val="28"/>
          <w:lang w:val="en-GB"/>
        </w:rPr>
      </w:pPr>
    </w:p>
    <w:p w:rsidR="000E7091" w:rsidRPr="000E7091" w:rsidRDefault="000E7091" w:rsidP="000E7091">
      <w:pPr>
        <w:autoSpaceDE w:val="0"/>
        <w:autoSpaceDN w:val="0"/>
        <w:adjustRightInd w:val="0"/>
        <w:spacing w:after="0" w:line="240" w:lineRule="auto"/>
        <w:jc w:val="both"/>
        <w:rPr>
          <w:b/>
          <w:lang w:val="en-GB"/>
        </w:rPr>
      </w:pPr>
      <w:r w:rsidRPr="000E7091">
        <w:rPr>
          <w:b/>
          <w:lang w:val="en-GB"/>
        </w:rPr>
        <w:t>Guidance for facilitator</w:t>
      </w:r>
    </w:p>
    <w:p w:rsidR="000E7091" w:rsidRPr="000E7091" w:rsidRDefault="000E7091" w:rsidP="000E709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Myriad-Roman"/>
        </w:rPr>
      </w:pPr>
      <w:r w:rsidRPr="000E7091">
        <w:rPr>
          <w:rFonts w:cs="Myriad-Roman"/>
        </w:rPr>
        <w:t>Checking if a survivor has any immediate medical needs is a first step in response.</w:t>
      </w:r>
    </w:p>
    <w:p w:rsidR="000E7091" w:rsidRPr="000E7091" w:rsidRDefault="000E7091" w:rsidP="000E709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Myriad-Roman"/>
        </w:rPr>
      </w:pPr>
      <w:r w:rsidRPr="000E7091">
        <w:rPr>
          <w:rFonts w:cs="Myriad-Roman"/>
        </w:rPr>
        <w:t>Without proper training to interview survivors of rights abuses, staff should never attempt to interview or gain further information about an incident.</w:t>
      </w:r>
    </w:p>
    <w:p w:rsidR="000E7091" w:rsidRPr="000E7091" w:rsidRDefault="000E7091" w:rsidP="000E709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Myriad-Roman"/>
        </w:rPr>
      </w:pPr>
      <w:r w:rsidRPr="000E7091">
        <w:rPr>
          <w:rFonts w:cs="Myriad-Roman"/>
        </w:rPr>
        <w:t>Trying to help a survivor access appropriate services (medical; counseling; legal) is an important step. Staff should be provided with a list of services that can be referred to in the area they are working. You must ask the survivor for informed consent before contacting any service providers.</w:t>
      </w:r>
    </w:p>
    <w:p w:rsidR="000E7091" w:rsidRPr="000E7091" w:rsidRDefault="000E7091" w:rsidP="000E709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Myriad-Roman"/>
        </w:rPr>
      </w:pPr>
      <w:r w:rsidRPr="000E7091">
        <w:rPr>
          <w:rFonts w:cs="Myriad-Roman"/>
        </w:rPr>
        <w:t>Give the person contact information for health, counseling or other relevant services.</w:t>
      </w:r>
    </w:p>
    <w:p w:rsidR="000E7091" w:rsidRPr="000E7091" w:rsidRDefault="000E7091" w:rsidP="000E709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Myriad-Roman"/>
        </w:rPr>
      </w:pPr>
      <w:r w:rsidRPr="000E7091">
        <w:rPr>
          <w:rFonts w:cs="Myriad-Roman"/>
        </w:rPr>
        <w:t>If the survivor is not comfortable with you contacting service providers on their behalf you can provide them with contact information of service providers that may be able to help them.</w:t>
      </w:r>
    </w:p>
    <w:p w:rsidR="000E7091" w:rsidRPr="000E7091" w:rsidRDefault="000E7091" w:rsidP="000E709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Myriad-Roman"/>
        </w:rPr>
      </w:pPr>
      <w:r w:rsidRPr="000E7091">
        <w:rPr>
          <w:rFonts w:cs="Myriad-Roman"/>
        </w:rPr>
        <w:lastRenderedPageBreak/>
        <w:t>You should not call the police on behalf of the survivor unless they have requested that you do so and have provided informed consent.</w:t>
      </w:r>
    </w:p>
    <w:p w:rsidR="000E7091" w:rsidRPr="000E7091" w:rsidRDefault="000E7091" w:rsidP="000E709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Myriad-Roman"/>
        </w:rPr>
      </w:pPr>
      <w:r w:rsidRPr="000E7091">
        <w:rPr>
          <w:rFonts w:cs="Myriad-Roman"/>
        </w:rPr>
        <w:t>You should always report the incident to your manager or a protection staff member. They will be able to provide you will further support on the appropriate way to respond.</w:t>
      </w:r>
    </w:p>
    <w:p w:rsidR="000E7091" w:rsidRPr="000E7091" w:rsidRDefault="000E7091" w:rsidP="000E709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Myriad-Roman"/>
        </w:rPr>
      </w:pPr>
      <w:r w:rsidRPr="000E7091">
        <w:rPr>
          <w:rFonts w:cs="Myriad-Roman"/>
        </w:rPr>
        <w:t>Domestic violence is a serious offence in most countries. You should provide the same support to a survivor of domestic violence as any other human rights violation. Ignoring domestic violence is not acceptable.</w:t>
      </w:r>
    </w:p>
    <w:p w:rsidR="000E7091" w:rsidRPr="000E7091" w:rsidRDefault="000E7091" w:rsidP="000E709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b/>
          <w:lang w:val="en-GB"/>
        </w:rPr>
      </w:pPr>
      <w:r w:rsidRPr="000E7091">
        <w:rPr>
          <w:rFonts w:cs="Myriad-Roman"/>
        </w:rPr>
        <w:t>Before taking any action you should check that you, other staff, the survivor and the other community members are safe.</w:t>
      </w:r>
    </w:p>
    <w:p w:rsidR="000E7091" w:rsidRPr="000E7091" w:rsidRDefault="000E7091">
      <w:pPr>
        <w:autoSpaceDE w:val="0"/>
        <w:autoSpaceDN w:val="0"/>
        <w:adjustRightInd w:val="0"/>
        <w:spacing w:after="0" w:line="240" w:lineRule="auto"/>
        <w:rPr>
          <w:b/>
          <w:sz w:val="28"/>
          <w:szCs w:val="28"/>
          <w:lang w:val="en-GB"/>
        </w:rPr>
      </w:pPr>
    </w:p>
    <w:sectPr w:rsidR="000E7091" w:rsidRPr="000E70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ebasNeu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441CA8"/>
    <w:multiLevelType w:val="hybridMultilevel"/>
    <w:tmpl w:val="1F94D06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1479E2"/>
    <w:multiLevelType w:val="hybridMultilevel"/>
    <w:tmpl w:val="CE9CAD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D25035"/>
    <w:multiLevelType w:val="hybridMultilevel"/>
    <w:tmpl w:val="6BF27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D422E3"/>
    <w:multiLevelType w:val="hybridMultilevel"/>
    <w:tmpl w:val="F7120C52"/>
    <w:lvl w:ilvl="0" w:tplc="999203EC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CEA1E08"/>
    <w:multiLevelType w:val="hybridMultilevel"/>
    <w:tmpl w:val="8AD21396"/>
    <w:lvl w:ilvl="0" w:tplc="A0FA25B6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FA3"/>
    <w:rsid w:val="000E7091"/>
    <w:rsid w:val="000F3FA3"/>
    <w:rsid w:val="0010039E"/>
    <w:rsid w:val="002B75F6"/>
    <w:rsid w:val="00612CBA"/>
    <w:rsid w:val="006F5DD0"/>
    <w:rsid w:val="00BF018D"/>
    <w:rsid w:val="00E27D7E"/>
    <w:rsid w:val="00EA5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0E67EE-873F-4E61-A3B0-9B94AFDBF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5DD0"/>
    <w:pPr>
      <w:ind w:left="720"/>
      <w:contextualSpacing/>
    </w:pPr>
  </w:style>
  <w:style w:type="table" w:styleId="TableGrid">
    <w:name w:val="Table Grid"/>
    <w:basedOn w:val="TableNormal"/>
    <w:uiPriority w:val="39"/>
    <w:rsid w:val="001003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Dozin</dc:creator>
  <cp:keywords/>
  <dc:description/>
  <cp:lastModifiedBy>Marie Dozin</cp:lastModifiedBy>
  <cp:revision>4</cp:revision>
  <dcterms:created xsi:type="dcterms:W3CDTF">2017-05-10T13:39:00Z</dcterms:created>
  <dcterms:modified xsi:type="dcterms:W3CDTF">2017-05-10T14:49:00Z</dcterms:modified>
</cp:coreProperties>
</file>