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3D" w:rsidRPr="0025362C" w:rsidRDefault="009C608F">
      <w:pPr>
        <w:rPr>
          <w:b/>
          <w:sz w:val="28"/>
        </w:rPr>
      </w:pPr>
      <w:bookmarkStart w:id="0" w:name="_GoBack"/>
      <w:bookmarkEnd w:id="0"/>
      <w:r w:rsidRPr="0025362C">
        <w:rPr>
          <w:b/>
          <w:sz w:val="28"/>
        </w:rPr>
        <w:t>Flood 3W Updates as of 2</w:t>
      </w:r>
      <w:r w:rsidRPr="009C608F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</w:t>
      </w:r>
      <w:r w:rsidRPr="0025362C">
        <w:rPr>
          <w:b/>
          <w:sz w:val="28"/>
        </w:rPr>
        <w:t>September 2015</w:t>
      </w:r>
    </w:p>
    <w:tbl>
      <w:tblPr>
        <w:tblW w:w="5155" w:type="dxa"/>
        <w:tblInd w:w="93" w:type="dxa"/>
        <w:tblLook w:val="04A0" w:firstRow="1" w:lastRow="0" w:firstColumn="1" w:lastColumn="0" w:noHBand="0" w:noVBand="1"/>
      </w:tblPr>
      <w:tblGrid>
        <w:gridCol w:w="2740"/>
        <w:gridCol w:w="1595"/>
        <w:gridCol w:w="820"/>
      </w:tblGrid>
      <w:tr w:rsidR="0025362C" w:rsidRPr="0025362C" w:rsidTr="0025362C">
        <w:trPr>
          <w:trHeight w:val="3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No. of Reporting agencies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25362C" w:rsidRPr="0025362C" w:rsidTr="0025362C">
        <w:trPr>
          <w:trHeight w:val="34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No. of Townships with reported activities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</w:t>
            </w:r>
          </w:p>
        </w:tc>
      </w:tr>
      <w:tr w:rsidR="0025362C" w:rsidRPr="0025362C" w:rsidTr="0025362C">
        <w:trPr>
          <w:trHeight w:val="34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No. of Sectors with reported activities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25362C" w:rsidRPr="0025362C" w:rsidRDefault="0025362C">
      <w:pPr>
        <w:rPr>
          <w:sz w:val="16"/>
          <w:szCs w:val="16"/>
        </w:rPr>
      </w:pPr>
    </w:p>
    <w:tbl>
      <w:tblPr>
        <w:tblW w:w="10183" w:type="dxa"/>
        <w:tblInd w:w="93" w:type="dxa"/>
        <w:tblLook w:val="04A0" w:firstRow="1" w:lastRow="0" w:firstColumn="1" w:lastColumn="0" w:noHBand="0" w:noVBand="1"/>
      </w:tblPr>
      <w:tblGrid>
        <w:gridCol w:w="483"/>
        <w:gridCol w:w="1910"/>
        <w:gridCol w:w="1132"/>
        <w:gridCol w:w="1164"/>
        <w:gridCol w:w="366"/>
        <w:gridCol w:w="483"/>
        <w:gridCol w:w="1804"/>
        <w:gridCol w:w="1207"/>
        <w:gridCol w:w="1307"/>
        <w:gridCol w:w="327"/>
      </w:tblGrid>
      <w:tr w:rsidR="0025362C" w:rsidRPr="0025362C" w:rsidTr="00082C97">
        <w:trPr>
          <w:trHeight w:val="375"/>
        </w:trPr>
        <w:tc>
          <w:tcPr>
            <w:tcW w:w="5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4529"/>
              </w:rPr>
            </w:pPr>
            <w:r w:rsidRPr="0025362C">
              <w:rPr>
                <w:rFonts w:ascii="Arial" w:eastAsia="Times New Roman" w:hAnsi="Arial" w:cs="Arial"/>
                <w:b/>
                <w:bCs/>
                <w:color w:val="494529"/>
              </w:rPr>
              <w:t>No. of Orgs. and No. of Tsp by Sector</w:t>
            </w:r>
          </w:p>
        </w:tc>
        <w:tc>
          <w:tcPr>
            <w:tcW w:w="5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3151"/>
              </w:rPr>
            </w:pPr>
            <w:r w:rsidRPr="0025362C">
              <w:rPr>
                <w:rFonts w:ascii="Arial" w:eastAsia="Times New Roman" w:hAnsi="Arial" w:cs="Arial"/>
                <w:b/>
                <w:bCs/>
                <w:color w:val="403151"/>
              </w:rPr>
              <w:t>No. of Orgs. and No. of Tsp by State/Region</w:t>
            </w:r>
          </w:p>
        </w:tc>
      </w:tr>
      <w:tr w:rsidR="0025362C" w:rsidRPr="0025362C" w:rsidTr="00082C97">
        <w:trPr>
          <w:trHeight w:val="5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Orgs.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Tsps.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State/ Region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Orgs.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Tsps.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Agriculture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Ayeyarwady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EarlyRecovery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Bago (East)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Education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Bago (West)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Food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Chin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Health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Kachin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NonFoodItems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Kayin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Nutrition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Magway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Protection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Mandalay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Shelter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WASH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Rakhine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Sagaing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Shan (East)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Shan (North)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Shan (South)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Yangon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62C" w:rsidRPr="0025362C" w:rsidTr="00082C97">
        <w:trPr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62C" w:rsidRPr="0025362C" w:rsidRDefault="0025362C" w:rsidP="002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5362C" w:rsidRDefault="0025362C" w:rsidP="0025362C">
      <w:pPr>
        <w:rPr>
          <w:sz w:val="16"/>
          <w:szCs w:val="16"/>
        </w:rPr>
      </w:pPr>
    </w:p>
    <w:p w:rsidR="00082C97" w:rsidRDefault="00082C97" w:rsidP="0025362C">
      <w:pPr>
        <w:rPr>
          <w:rFonts w:ascii="Arial" w:eastAsia="Times New Roman" w:hAnsi="Arial" w:cs="Arial"/>
          <w:b/>
          <w:bCs/>
          <w:lang w:val="en-GB"/>
        </w:rPr>
      </w:pPr>
      <w:r w:rsidRPr="0025362C">
        <w:rPr>
          <w:rFonts w:ascii="Arial" w:eastAsia="Times New Roman" w:hAnsi="Arial" w:cs="Arial"/>
          <w:b/>
          <w:bCs/>
          <w:lang w:val="en-GB"/>
        </w:rPr>
        <w:t>No. of Organizations by Sector and State/Region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150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F3221" w:rsidRPr="001F3221" w:rsidTr="00860126">
        <w:trPr>
          <w:trHeight w:val="14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State/ Region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Agriculture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EarlyRecovery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Food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Health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NonFoodItems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Nutrition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Protection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Shelter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WASH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1F3221" w:rsidRPr="001F3221" w:rsidRDefault="001F3221" w:rsidP="0086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S/R Total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Ayeyarwady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CDA0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BA8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Bago (East)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D8B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Bago (West)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CC4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Chin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CB9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CB9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5A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BA8B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Kachin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C7A0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Kayin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FAF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Magway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CDA0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5A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5A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CB9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5A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A86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Mandalay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CC4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D8B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Rakhine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5A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B87B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C694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B87B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F87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Sagaing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C694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CB9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5A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5A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CDA0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B17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Shan (East)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1CB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Shan (North)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D2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1CB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Shan (South)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Yangon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3C6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1CB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F3221" w:rsidRPr="001F3221" w:rsidTr="0086012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Sector Total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3B5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C49D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9F60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D90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9F60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9147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CA9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21" w:rsidRPr="001F3221" w:rsidRDefault="001F3221" w:rsidP="0086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3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1F3221" w:rsidRDefault="001F3221" w:rsidP="0025362C">
      <w:pPr>
        <w:rPr>
          <w:rFonts w:ascii="Arial" w:eastAsia="Times New Roman" w:hAnsi="Arial" w:cs="Arial"/>
          <w:b/>
          <w:bCs/>
          <w:lang w:val="en-GB"/>
        </w:rPr>
      </w:pPr>
    </w:p>
    <w:p w:rsidR="00082C97" w:rsidRDefault="00082C97" w:rsidP="00C7281E">
      <w:pPr>
        <w:spacing w:after="0"/>
        <w:rPr>
          <w:rFonts w:ascii="Arial" w:eastAsia="Times New Roman" w:hAnsi="Arial" w:cs="Arial"/>
          <w:b/>
          <w:bCs/>
          <w:lang w:val="en-GB"/>
        </w:rPr>
      </w:pPr>
      <w:r w:rsidRPr="00082C97">
        <w:rPr>
          <w:rFonts w:ascii="Arial" w:eastAsia="Times New Roman" w:hAnsi="Arial" w:cs="Arial"/>
          <w:b/>
          <w:bCs/>
          <w:lang w:val="en-GB"/>
        </w:rPr>
        <w:lastRenderedPageBreak/>
        <w:t>List of Agenc</w:t>
      </w:r>
      <w:r w:rsidR="009068BC">
        <w:rPr>
          <w:rFonts w:ascii="Arial" w:eastAsia="Times New Roman" w:hAnsi="Arial" w:cs="Arial"/>
          <w:b/>
          <w:bCs/>
          <w:lang w:val="en-GB"/>
        </w:rPr>
        <w:t>ies</w:t>
      </w:r>
      <w:r>
        <w:rPr>
          <w:rFonts w:ascii="Arial" w:eastAsia="Times New Roman" w:hAnsi="Arial" w:cs="Arial"/>
          <w:b/>
          <w:bCs/>
          <w:lang w:val="en-GB"/>
        </w:rPr>
        <w:t xml:space="preserve"> which have contributed updates</w:t>
      </w:r>
      <w:r w:rsidRPr="00082C97">
        <w:rPr>
          <w:rFonts w:ascii="Arial" w:eastAsia="Times New Roman" w:hAnsi="Arial" w:cs="Arial"/>
          <w:b/>
          <w:bCs/>
          <w:lang w:val="en-GB"/>
        </w:rPr>
        <w:t xml:space="preserve"> to the Flood Response 3W</w:t>
      </w:r>
      <w:r w:rsidR="007041CA">
        <w:rPr>
          <w:rFonts w:ascii="Arial" w:eastAsia="Times New Roman" w:hAnsi="Arial" w:cs="Arial"/>
          <w:b/>
          <w:bCs/>
          <w:lang w:val="en-GB"/>
        </w:rPr>
        <w:t xml:space="preserve"> by State/Region</w:t>
      </w:r>
    </w:p>
    <w:tbl>
      <w:tblPr>
        <w:tblW w:w="10785" w:type="dxa"/>
        <w:tblInd w:w="18" w:type="dxa"/>
        <w:tblLook w:val="04A0" w:firstRow="1" w:lastRow="0" w:firstColumn="1" w:lastColumn="0" w:noHBand="0" w:noVBand="1"/>
      </w:tblPr>
      <w:tblGrid>
        <w:gridCol w:w="3885"/>
        <w:gridCol w:w="1170"/>
        <w:gridCol w:w="79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745AAD" w:rsidRPr="009C608F" w:rsidTr="0038283F">
        <w:trPr>
          <w:trHeight w:val="114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45AAD" w:rsidRPr="00C7281E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C7281E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Organization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45AAD" w:rsidRPr="00C7281E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C7281E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Org Acronym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45AAD" w:rsidRPr="00C7281E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C7281E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Last Update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Ayeyarwady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Bago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Chin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Kachin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Kayin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Magway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Mandalay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Mon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Rakhine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Sagaing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Shan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C608F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Yangon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Action Aid Myanmar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AAM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12-Aug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Action Contre La Faim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ACF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16-Aug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Adventist Development &amp; Relief Agency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ADRA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24-Aug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arche noVa Initiative for People in Need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26-Aug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Bridge Asia Japan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BAJ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7-Aug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Caritas Switzerland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CACH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30-Aug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CARE International in Myanmar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CARE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16-Aug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Community Development Association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CDA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7-Aug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Community &amp; Family Services International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CFSI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17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Department of Health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DoH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7-Aug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Danish Refugee Council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DRC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17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Green Nature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GN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17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Government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Gov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7-Aug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The HALO Trust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HALO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20-Aug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HELVEATS, Swiss Intercooperarion, Myanmar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HELVEATS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13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International Committee of the Red Cross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ICRC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16-Aug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International Organization for Migration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IOM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16-Aug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International Rescue Committee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IRC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19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Kachin Baptist Convention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KBC (Kachin)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6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Karuna Myanmar Social Services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KMSS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6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Lutheran World Federation Myanmar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LWF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6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Mines Advisory Group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MAG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17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Malteser International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Malteser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14-Aug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Myanmar Chef Association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MCA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13-Aug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Metta Development Foundation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Metta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10-Aug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Myanmar Health Assistant Association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MHAA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7-Aug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Ministry of Social Welfare, Relief and Resettlement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MoSWRR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19-Aug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Myanmar Red Cross Society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MRCS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31-Aug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Médecins Sans Frontières - Holland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MSF-H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6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Marie Stopes International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MSI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20-Aug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Network Activities Group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NAG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</w:t>
            </w:r>
            <w:r w:rsidR="009C608F" w:rsidRPr="00C7281E">
              <w:rPr>
                <w:rFonts w:ascii="Arial" w:eastAsia="Times New Roman" w:hAnsi="Arial" w:cs="Arial"/>
                <w:sz w:val="16"/>
                <w:szCs w:val="20"/>
              </w:rPr>
              <w:t>3</w:t>
            </w: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OXFAM International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Oxfam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6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PACT-Myanmar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PACT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6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Pact Global Microfinance Fund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PGMF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2</w:t>
            </w:r>
            <w:r w:rsidR="009C608F" w:rsidRPr="00C7281E">
              <w:rPr>
                <w:rFonts w:ascii="Arial" w:eastAsia="Times New Roman" w:hAnsi="Arial" w:cs="Arial"/>
                <w:sz w:val="16"/>
                <w:szCs w:val="20"/>
              </w:rPr>
              <w:t>3</w:t>
            </w: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Plan International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PLAN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2</w:t>
            </w:r>
            <w:r w:rsidR="009C608F" w:rsidRPr="00C7281E">
              <w:rPr>
                <w:rFonts w:ascii="Arial" w:eastAsia="Times New Roman" w:hAnsi="Arial" w:cs="Arial"/>
                <w:sz w:val="16"/>
                <w:szCs w:val="20"/>
              </w:rPr>
              <w:t>4</w:t>
            </w: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Relief International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RI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22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Save the Children in Myanmar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SCI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7-Aug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SEEDS Asia Japan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SEEDS-Asia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17-Aug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Thirst-Aid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TA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7-Aug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United Nations Population Fund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UNFPA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19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United Nations High Commissioner for Refugees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UNHCR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19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United Nations Childrens Fund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UNICEF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17-Aug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World Concern Myanmar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WC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21-Aug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World Food Programme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WFP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17-Aug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World Vision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WV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19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  <w:tr w:rsidR="00745AAD" w:rsidRPr="009C608F" w:rsidTr="00714FFA">
        <w:trPr>
          <w:trHeight w:val="28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Zomi Baptist Convention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745AAD" w:rsidP="00714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Zomi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AD" w:rsidRPr="00C7281E" w:rsidRDefault="009C608F" w:rsidP="00714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  <w:r w:rsidRPr="00C7281E">
              <w:rPr>
                <w:rFonts w:ascii="Arial" w:eastAsia="Times New Roman" w:hAnsi="Arial" w:cs="Arial"/>
                <w:sz w:val="16"/>
                <w:szCs w:val="20"/>
              </w:rPr>
              <w:t>19</w:t>
            </w:r>
            <w:r w:rsidR="00745AAD" w:rsidRPr="00C7281E">
              <w:rPr>
                <w:rFonts w:ascii="Arial" w:eastAsia="Times New Roman" w:hAnsi="Arial" w:cs="Arial"/>
                <w:sz w:val="16"/>
                <w:szCs w:val="20"/>
              </w:rPr>
              <w:t>-Aug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color w:val="808080"/>
                <w:sz w:val="16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AD" w:rsidRPr="009C608F" w:rsidRDefault="00745AAD" w:rsidP="00745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C608F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</w:tr>
    </w:tbl>
    <w:p w:rsidR="00082C97" w:rsidRPr="00C7281E" w:rsidRDefault="00082C97" w:rsidP="00C7281E">
      <w:pPr>
        <w:rPr>
          <w:sz w:val="16"/>
          <w:szCs w:val="16"/>
        </w:rPr>
      </w:pPr>
    </w:p>
    <w:sectPr w:rsidR="00082C97" w:rsidRPr="00C7281E" w:rsidSect="0038283F">
      <w:pgSz w:w="11907" w:h="16839" w:code="9"/>
      <w:pgMar w:top="720" w:right="720" w:bottom="720" w:left="720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2C"/>
    <w:rsid w:val="00015C3D"/>
    <w:rsid w:val="00082C97"/>
    <w:rsid w:val="001F3221"/>
    <w:rsid w:val="0025362C"/>
    <w:rsid w:val="0038283F"/>
    <w:rsid w:val="007041CA"/>
    <w:rsid w:val="00714FFA"/>
    <w:rsid w:val="00745AAD"/>
    <w:rsid w:val="009068BC"/>
    <w:rsid w:val="00994291"/>
    <w:rsid w:val="009C608F"/>
    <w:rsid w:val="00AE392B"/>
    <w:rsid w:val="00C7281E"/>
    <w:rsid w:val="00D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Po Po Myint</dc:creator>
  <cp:lastModifiedBy>Moe Thinzar Hline</cp:lastModifiedBy>
  <cp:revision>2</cp:revision>
  <cp:lastPrinted>2015-09-02T08:42:00Z</cp:lastPrinted>
  <dcterms:created xsi:type="dcterms:W3CDTF">2015-09-18T06:15:00Z</dcterms:created>
  <dcterms:modified xsi:type="dcterms:W3CDTF">2015-09-18T06:15:00Z</dcterms:modified>
</cp:coreProperties>
</file>