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690CE" w14:textId="77777777" w:rsidR="00CF2576" w:rsidRPr="00CA66D6" w:rsidRDefault="00E93AE4" w:rsidP="005D212D">
      <w:pPr>
        <w:rPr>
          <w:rFonts w:ascii="Times New Roman" w:hAnsi="Times New Roman" w:cs="Times New Roman"/>
          <w:sz w:val="20"/>
          <w:szCs w:val="20"/>
        </w:rPr>
      </w:pPr>
      <w:r w:rsidRPr="00CA66D6">
        <w:rPr>
          <w:rFonts w:ascii="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1D652089" wp14:editId="4B9DF5EB">
                <wp:simplePos x="0" y="0"/>
                <wp:positionH relativeFrom="column">
                  <wp:posOffset>-184195</wp:posOffset>
                </wp:positionH>
                <wp:positionV relativeFrom="paragraph">
                  <wp:posOffset>0</wp:posOffset>
                </wp:positionV>
                <wp:extent cx="6085036" cy="526694"/>
                <wp:effectExtent l="0" t="0" r="11430"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036" cy="526694"/>
                        </a:xfrm>
                        <a:prstGeom prst="rect">
                          <a:avLst/>
                        </a:prstGeom>
                        <a:solidFill>
                          <a:srgbClr val="FFFFFF"/>
                        </a:solidFill>
                        <a:ln w="9525">
                          <a:solidFill>
                            <a:srgbClr val="000000"/>
                          </a:solidFill>
                          <a:miter lim="800000"/>
                          <a:headEnd/>
                          <a:tailEnd/>
                        </a:ln>
                      </wps:spPr>
                      <wps:txbx>
                        <w:txbxContent>
                          <w:p w14:paraId="35F451DA" w14:textId="77777777" w:rsidR="00D355C0" w:rsidRPr="00D1783A" w:rsidRDefault="00D355C0" w:rsidP="00CF2576">
                            <w:pPr>
                              <w:contextualSpacing/>
                              <w:jc w:val="center"/>
                              <w:rPr>
                                <w:rFonts w:ascii="Times New Roman" w:hAnsi="Times New Roman" w:cs="Times New Roman"/>
                                <w:b/>
                              </w:rPr>
                            </w:pPr>
                            <w:r w:rsidRPr="00D1783A">
                              <w:rPr>
                                <w:rFonts w:ascii="Times New Roman" w:hAnsi="Times New Roman" w:cs="Times New Roman"/>
                                <w:b/>
                              </w:rPr>
                              <w:t>WASH Cluster Kachin&amp; North Shan, Myanmar</w:t>
                            </w:r>
                          </w:p>
                          <w:p w14:paraId="78F4EAC3" w14:textId="3667FC90" w:rsidR="00D355C0" w:rsidRPr="00D1783A" w:rsidRDefault="00D355C0" w:rsidP="00CF2576">
                            <w:pPr>
                              <w:contextualSpacing/>
                              <w:jc w:val="center"/>
                              <w:rPr>
                                <w:rFonts w:ascii="Times New Roman" w:hAnsi="Times New Roman" w:cs="Times New Roman"/>
                                <w:b/>
                              </w:rPr>
                            </w:pPr>
                            <w:r w:rsidRPr="00D1783A">
                              <w:rPr>
                                <w:rFonts w:ascii="Times New Roman" w:hAnsi="Times New Roman" w:cs="Times New Roman"/>
                                <w:b/>
                              </w:rPr>
                              <w:t xml:space="preserve">Minutes of WASH </w:t>
                            </w:r>
                            <w:r w:rsidR="0052385F">
                              <w:rPr>
                                <w:rFonts w:ascii="Times New Roman" w:hAnsi="Times New Roman" w:cs="Times New Roman"/>
                                <w:b/>
                              </w:rPr>
                              <w:t xml:space="preserve">Activity </w:t>
                            </w:r>
                            <w:r w:rsidRPr="00D1783A">
                              <w:rPr>
                                <w:rFonts w:ascii="Times New Roman" w:hAnsi="Times New Roman" w:cs="Times New Roman"/>
                                <w:b/>
                              </w:rPr>
                              <w:t>meeting –</w:t>
                            </w:r>
                            <w:r w:rsidR="00D1783A" w:rsidRPr="00D1783A">
                              <w:rPr>
                                <w:rFonts w:ascii="Times New Roman" w:hAnsi="Times New Roman" w:cs="Times New Roman"/>
                                <w:b/>
                              </w:rPr>
                              <w:t xml:space="preserve"> </w:t>
                            </w:r>
                            <w:r w:rsidR="0052385F">
                              <w:rPr>
                                <w:rFonts w:ascii="Times New Roman" w:hAnsi="Times New Roman" w:cs="Times New Roman"/>
                                <w:b/>
                              </w:rPr>
                              <w:t>Myitkyina</w:t>
                            </w:r>
                          </w:p>
                          <w:p w14:paraId="66DF417C" w14:textId="77777777" w:rsidR="00D355C0" w:rsidRPr="006E1694" w:rsidRDefault="00D355C0" w:rsidP="00CF2576">
                            <w:pPr>
                              <w:contextualSpacing/>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52089" id="_x0000_t202" coordsize="21600,21600" o:spt="202" path="m,l,21600r21600,l21600,xe">
                <v:stroke joinstyle="miter"/>
                <v:path gradientshapeok="t" o:connecttype="rect"/>
              </v:shapetype>
              <v:shape id="Text Box 2" o:spid="_x0000_s1026" type="#_x0000_t202" style="position:absolute;margin-left:-14.5pt;margin-top:0;width:479.15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">
                <v:textbox>
                  <w:txbxContent>
                    <w:p w14:paraId="35F451DA" w14:textId="77777777" w:rsidR="00D355C0" w:rsidRPr="00D1783A" w:rsidRDefault="00D355C0" w:rsidP="00CF2576">
                      <w:pPr>
                        <w:contextualSpacing/>
                        <w:jc w:val="center"/>
                        <w:rPr>
                          <w:rFonts w:ascii="Times New Roman" w:hAnsi="Times New Roman" w:cs="Times New Roman"/>
                          <w:b/>
                        </w:rPr>
                      </w:pPr>
                      <w:r w:rsidRPr="00D1783A">
                        <w:rPr>
                          <w:rFonts w:ascii="Times New Roman" w:hAnsi="Times New Roman" w:cs="Times New Roman"/>
                          <w:b/>
                        </w:rPr>
                        <w:t>WASH Cluster Kachin&amp; North Shan, Myanmar</w:t>
                      </w:r>
                    </w:p>
                    <w:p w14:paraId="78F4EAC3" w14:textId="3667FC90" w:rsidR="00D355C0" w:rsidRPr="00D1783A" w:rsidRDefault="00D355C0" w:rsidP="00CF2576">
                      <w:pPr>
                        <w:contextualSpacing/>
                        <w:jc w:val="center"/>
                        <w:rPr>
                          <w:rFonts w:ascii="Times New Roman" w:hAnsi="Times New Roman" w:cs="Times New Roman"/>
                          <w:b/>
                        </w:rPr>
                      </w:pPr>
                      <w:r w:rsidRPr="00D1783A">
                        <w:rPr>
                          <w:rFonts w:ascii="Times New Roman" w:hAnsi="Times New Roman" w:cs="Times New Roman"/>
                          <w:b/>
                        </w:rPr>
                        <w:t xml:space="preserve">Minutes of WASH </w:t>
                      </w:r>
                      <w:r w:rsidR="0052385F">
                        <w:rPr>
                          <w:rFonts w:ascii="Times New Roman" w:hAnsi="Times New Roman" w:cs="Times New Roman"/>
                          <w:b/>
                        </w:rPr>
                        <w:t xml:space="preserve">Activity </w:t>
                      </w:r>
                      <w:r w:rsidRPr="00D1783A">
                        <w:rPr>
                          <w:rFonts w:ascii="Times New Roman" w:hAnsi="Times New Roman" w:cs="Times New Roman"/>
                          <w:b/>
                        </w:rPr>
                        <w:t>meeting –</w:t>
                      </w:r>
                      <w:r w:rsidR="00D1783A" w:rsidRPr="00D1783A">
                        <w:rPr>
                          <w:rFonts w:ascii="Times New Roman" w:hAnsi="Times New Roman" w:cs="Times New Roman"/>
                          <w:b/>
                        </w:rPr>
                        <w:t xml:space="preserve"> </w:t>
                      </w:r>
                      <w:proofErr w:type="spellStart"/>
                      <w:r w:rsidR="0052385F">
                        <w:rPr>
                          <w:rFonts w:ascii="Times New Roman" w:hAnsi="Times New Roman" w:cs="Times New Roman"/>
                          <w:b/>
                        </w:rPr>
                        <w:t>Myitkyina</w:t>
                      </w:r>
                      <w:proofErr w:type="spellEnd"/>
                    </w:p>
                    <w:p w14:paraId="66DF417C" w14:textId="77777777" w:rsidR="00D355C0" w:rsidRPr="006E1694" w:rsidRDefault="00D355C0" w:rsidP="00CF2576">
                      <w:pPr>
                        <w:contextualSpacing/>
                        <w:jc w:val="center"/>
                        <w:rPr>
                          <w:rFonts w:ascii="Times New Roman" w:hAnsi="Times New Roman" w:cs="Times New Roman"/>
                        </w:rPr>
                      </w:pPr>
                    </w:p>
                  </w:txbxContent>
                </v:textbox>
              </v:shape>
            </w:pict>
          </mc:Fallback>
        </mc:AlternateContent>
      </w:r>
    </w:p>
    <w:p w14:paraId="521DFC76" w14:textId="77777777" w:rsidR="00CF2576" w:rsidRPr="00CA66D6" w:rsidRDefault="00CF2576" w:rsidP="00CF2576">
      <w:pPr>
        <w:spacing w:line="240" w:lineRule="auto"/>
        <w:contextualSpacing/>
        <w:jc w:val="center"/>
        <w:rPr>
          <w:rFonts w:ascii="Times New Roman" w:hAnsi="Times New Roman" w:cs="Times New Roman"/>
          <w:sz w:val="20"/>
          <w:szCs w:val="20"/>
        </w:rPr>
      </w:pPr>
    </w:p>
    <w:p w14:paraId="636B1B99" w14:textId="77777777" w:rsidR="00CF2576" w:rsidRPr="00CA66D6" w:rsidRDefault="00CF2576" w:rsidP="00CF2576">
      <w:pPr>
        <w:spacing w:line="240" w:lineRule="auto"/>
        <w:contextualSpacing/>
        <w:jc w:val="center"/>
        <w:rPr>
          <w:rFonts w:ascii="Times New Roman" w:hAnsi="Times New Roman" w:cs="Times New Roman"/>
          <w:sz w:val="20"/>
          <w:szCs w:val="20"/>
        </w:rPr>
      </w:pPr>
    </w:p>
    <w:p w14:paraId="1F0EA988" w14:textId="48C1017D" w:rsidR="00CF2576" w:rsidRPr="006E1694" w:rsidRDefault="00CF2576" w:rsidP="005C7B02">
      <w:pPr>
        <w:spacing w:line="240" w:lineRule="auto"/>
        <w:contextualSpacing/>
        <w:rPr>
          <w:rFonts w:ascii="Times New Roman" w:hAnsi="Times New Roman" w:cs="Times New Roman"/>
          <w:sz w:val="20"/>
          <w:szCs w:val="20"/>
        </w:rPr>
      </w:pPr>
      <w:r w:rsidRPr="006E1694">
        <w:rPr>
          <w:rFonts w:ascii="Times New Roman" w:hAnsi="Times New Roman" w:cs="Times New Roman"/>
          <w:b/>
          <w:sz w:val="20"/>
          <w:szCs w:val="20"/>
        </w:rPr>
        <w:t>Date:</w:t>
      </w:r>
      <w:r w:rsidR="00EC581C" w:rsidRPr="006E1694">
        <w:rPr>
          <w:rFonts w:ascii="Times New Roman" w:hAnsi="Times New Roman" w:cs="Times New Roman"/>
          <w:b/>
          <w:sz w:val="20"/>
          <w:szCs w:val="20"/>
        </w:rPr>
        <w:t xml:space="preserve"> </w:t>
      </w:r>
      <w:r w:rsidR="00B153D5">
        <w:rPr>
          <w:rFonts w:ascii="Times New Roman" w:hAnsi="Times New Roman" w:cs="Times New Roman"/>
          <w:sz w:val="20"/>
          <w:szCs w:val="20"/>
        </w:rPr>
        <w:t>Tues</w:t>
      </w:r>
      <w:r w:rsidR="00EC581C" w:rsidRPr="006E1694">
        <w:rPr>
          <w:rFonts w:ascii="Times New Roman" w:hAnsi="Times New Roman" w:cs="Times New Roman"/>
          <w:sz w:val="20"/>
          <w:szCs w:val="20"/>
        </w:rPr>
        <w:t>d</w:t>
      </w:r>
      <w:r w:rsidR="00322C18" w:rsidRPr="006E1694">
        <w:rPr>
          <w:rFonts w:ascii="Times New Roman" w:hAnsi="Times New Roman" w:cs="Times New Roman"/>
          <w:sz w:val="20"/>
          <w:szCs w:val="20"/>
        </w:rPr>
        <w:t>ay</w:t>
      </w:r>
      <w:r w:rsidRPr="006E1694">
        <w:rPr>
          <w:rFonts w:ascii="Times New Roman" w:hAnsi="Times New Roman" w:cs="Times New Roman"/>
          <w:sz w:val="20"/>
          <w:szCs w:val="20"/>
        </w:rPr>
        <w:t xml:space="preserve">, </w:t>
      </w:r>
      <w:r w:rsidR="0052385F">
        <w:rPr>
          <w:rFonts w:ascii="Times New Roman" w:hAnsi="Times New Roman" w:cs="Times New Roman"/>
          <w:b/>
          <w:sz w:val="20"/>
          <w:szCs w:val="20"/>
        </w:rPr>
        <w:t>30</w:t>
      </w:r>
      <w:r w:rsidR="00322C18" w:rsidRPr="006E1694">
        <w:rPr>
          <w:rFonts w:ascii="Times New Roman" w:hAnsi="Times New Roman" w:cs="Times New Roman"/>
          <w:b/>
          <w:sz w:val="20"/>
          <w:szCs w:val="20"/>
          <w:vertAlign w:val="superscript"/>
        </w:rPr>
        <w:t>th</w:t>
      </w:r>
      <w:r w:rsidR="00EC581C" w:rsidRPr="006E1694">
        <w:rPr>
          <w:rFonts w:ascii="Times New Roman" w:hAnsi="Times New Roman" w:cs="Times New Roman"/>
          <w:b/>
          <w:sz w:val="20"/>
          <w:szCs w:val="20"/>
        </w:rPr>
        <w:t xml:space="preserve"> </w:t>
      </w:r>
      <w:r w:rsidR="0052385F">
        <w:rPr>
          <w:rFonts w:ascii="Times New Roman" w:hAnsi="Times New Roman" w:cs="Times New Roman"/>
          <w:b/>
          <w:sz w:val="20"/>
          <w:szCs w:val="20"/>
        </w:rPr>
        <w:t>June</w:t>
      </w:r>
      <w:r w:rsidR="00B153D5">
        <w:rPr>
          <w:rFonts w:ascii="Times New Roman" w:hAnsi="Times New Roman" w:cs="Times New Roman"/>
          <w:b/>
          <w:sz w:val="20"/>
          <w:szCs w:val="20"/>
        </w:rPr>
        <w:t xml:space="preserve"> 2017</w:t>
      </w:r>
      <w:r w:rsidRPr="006E1694">
        <w:rPr>
          <w:rFonts w:ascii="Times New Roman" w:hAnsi="Times New Roman" w:cs="Times New Roman"/>
          <w:sz w:val="20"/>
          <w:szCs w:val="20"/>
        </w:rPr>
        <w:t>;</w:t>
      </w:r>
      <w:r w:rsidR="00F92118" w:rsidRPr="006E1694">
        <w:rPr>
          <w:rFonts w:ascii="Times New Roman" w:hAnsi="Times New Roman" w:cs="Times New Roman"/>
          <w:sz w:val="20"/>
          <w:szCs w:val="20"/>
        </w:rPr>
        <w:t xml:space="preserve"> </w:t>
      </w:r>
      <w:r w:rsidR="00322C18" w:rsidRPr="006E1694">
        <w:rPr>
          <w:rFonts w:ascii="Times New Roman" w:hAnsi="Times New Roman" w:cs="Times New Roman"/>
          <w:sz w:val="20"/>
          <w:szCs w:val="20"/>
        </w:rPr>
        <w:tab/>
      </w:r>
      <w:r w:rsidR="00322C18" w:rsidRPr="006E1694">
        <w:rPr>
          <w:rFonts w:ascii="Times New Roman" w:hAnsi="Times New Roman" w:cs="Times New Roman"/>
          <w:sz w:val="20"/>
          <w:szCs w:val="20"/>
        </w:rPr>
        <w:tab/>
      </w:r>
      <w:r w:rsidR="00322C18" w:rsidRPr="006E1694">
        <w:rPr>
          <w:rFonts w:ascii="Times New Roman" w:hAnsi="Times New Roman" w:cs="Times New Roman"/>
          <w:sz w:val="20"/>
          <w:szCs w:val="20"/>
        </w:rPr>
        <w:tab/>
      </w:r>
      <w:r w:rsidR="00EC581C" w:rsidRPr="006E1694">
        <w:rPr>
          <w:rFonts w:ascii="Times New Roman" w:hAnsi="Times New Roman" w:cs="Times New Roman"/>
          <w:sz w:val="20"/>
          <w:szCs w:val="20"/>
        </w:rPr>
        <w:tab/>
        <w:t xml:space="preserve">             </w:t>
      </w:r>
      <w:r w:rsidRPr="006E1694">
        <w:rPr>
          <w:rFonts w:ascii="Times New Roman" w:hAnsi="Times New Roman" w:cs="Times New Roman"/>
          <w:b/>
          <w:sz w:val="20"/>
          <w:szCs w:val="20"/>
        </w:rPr>
        <w:t>Venue:</w:t>
      </w:r>
      <w:r w:rsidRPr="006E1694">
        <w:rPr>
          <w:rFonts w:ascii="Times New Roman" w:hAnsi="Times New Roman" w:cs="Times New Roman"/>
          <w:sz w:val="20"/>
          <w:szCs w:val="20"/>
        </w:rPr>
        <w:t xml:space="preserve"> </w:t>
      </w:r>
      <w:r w:rsidR="0052385F">
        <w:rPr>
          <w:rFonts w:ascii="Times New Roman" w:hAnsi="Times New Roman" w:cs="Times New Roman"/>
          <w:sz w:val="20"/>
          <w:szCs w:val="20"/>
        </w:rPr>
        <w:t>UNICEF</w:t>
      </w:r>
      <w:r w:rsidRPr="006E1694">
        <w:rPr>
          <w:rFonts w:ascii="Times New Roman" w:hAnsi="Times New Roman" w:cs="Times New Roman"/>
          <w:sz w:val="20"/>
          <w:szCs w:val="20"/>
        </w:rPr>
        <w:t xml:space="preserve"> Office, </w:t>
      </w:r>
      <w:r w:rsidR="0052385F">
        <w:rPr>
          <w:rFonts w:ascii="Times New Roman" w:hAnsi="Times New Roman" w:cs="Times New Roman"/>
          <w:sz w:val="20"/>
          <w:szCs w:val="20"/>
        </w:rPr>
        <w:t>Myitkyina</w:t>
      </w:r>
    </w:p>
    <w:p w14:paraId="108A7DEE" w14:textId="6C23B7AA" w:rsidR="00CF2576" w:rsidRPr="00B153D5" w:rsidRDefault="00CF2576" w:rsidP="005C7B02">
      <w:pPr>
        <w:spacing w:line="240" w:lineRule="auto"/>
        <w:contextualSpacing/>
        <w:rPr>
          <w:rFonts w:ascii="Times New Roman" w:hAnsi="Times New Roman" w:cs="Times New Roman"/>
          <w:sz w:val="20"/>
          <w:szCs w:val="20"/>
        </w:rPr>
      </w:pPr>
      <w:r w:rsidRPr="00B153D5">
        <w:rPr>
          <w:rFonts w:ascii="Times New Roman" w:hAnsi="Times New Roman" w:cs="Times New Roman"/>
          <w:b/>
          <w:sz w:val="20"/>
          <w:szCs w:val="20"/>
        </w:rPr>
        <w:t>Time:</w:t>
      </w:r>
      <w:r w:rsidR="00F92118" w:rsidRPr="00B153D5">
        <w:rPr>
          <w:rFonts w:ascii="Times New Roman" w:hAnsi="Times New Roman" w:cs="Times New Roman"/>
          <w:b/>
          <w:sz w:val="20"/>
          <w:szCs w:val="20"/>
        </w:rPr>
        <w:t xml:space="preserve"> </w:t>
      </w:r>
      <w:r w:rsidR="00A7252C">
        <w:rPr>
          <w:rFonts w:ascii="Times New Roman" w:hAnsi="Times New Roman" w:cs="Times New Roman"/>
          <w:sz w:val="20"/>
          <w:szCs w:val="20"/>
        </w:rPr>
        <w:t>10</w:t>
      </w:r>
      <w:r w:rsidR="00733CF4" w:rsidRPr="00B153D5">
        <w:rPr>
          <w:rFonts w:ascii="Times New Roman" w:hAnsi="Times New Roman" w:cs="Times New Roman"/>
          <w:sz w:val="20"/>
          <w:szCs w:val="20"/>
        </w:rPr>
        <w:t>:</w:t>
      </w:r>
      <w:r w:rsidR="00EC581C" w:rsidRPr="00B153D5">
        <w:rPr>
          <w:rFonts w:ascii="Times New Roman" w:hAnsi="Times New Roman" w:cs="Times New Roman"/>
          <w:sz w:val="20"/>
          <w:szCs w:val="20"/>
        </w:rPr>
        <w:t>0</w:t>
      </w:r>
      <w:r w:rsidR="00322C18" w:rsidRPr="00B153D5">
        <w:rPr>
          <w:rFonts w:ascii="Times New Roman" w:hAnsi="Times New Roman" w:cs="Times New Roman"/>
          <w:sz w:val="20"/>
          <w:szCs w:val="20"/>
        </w:rPr>
        <w:t>0</w:t>
      </w:r>
      <w:r w:rsidR="00733CF4" w:rsidRPr="00B153D5">
        <w:rPr>
          <w:rFonts w:ascii="Times New Roman" w:hAnsi="Times New Roman" w:cs="Times New Roman"/>
          <w:sz w:val="20"/>
          <w:szCs w:val="20"/>
        </w:rPr>
        <w:t xml:space="preserve"> h – </w:t>
      </w:r>
      <w:r w:rsidR="00322C18" w:rsidRPr="00B153D5">
        <w:rPr>
          <w:rFonts w:ascii="Times New Roman" w:hAnsi="Times New Roman" w:cs="Times New Roman"/>
          <w:sz w:val="20"/>
          <w:szCs w:val="20"/>
        </w:rPr>
        <w:t>12</w:t>
      </w:r>
      <w:r w:rsidR="00733CF4" w:rsidRPr="00B153D5">
        <w:rPr>
          <w:rFonts w:ascii="Times New Roman" w:hAnsi="Times New Roman" w:cs="Times New Roman"/>
          <w:sz w:val="20"/>
          <w:szCs w:val="20"/>
        </w:rPr>
        <w:t>:</w:t>
      </w:r>
      <w:r w:rsidR="00A7252C">
        <w:rPr>
          <w:rFonts w:ascii="Times New Roman" w:hAnsi="Times New Roman" w:cs="Times New Roman"/>
          <w:sz w:val="20"/>
          <w:szCs w:val="20"/>
        </w:rPr>
        <w:t>3</w:t>
      </w:r>
      <w:r w:rsidR="00322C18" w:rsidRPr="00B153D5">
        <w:rPr>
          <w:rFonts w:ascii="Times New Roman" w:hAnsi="Times New Roman" w:cs="Times New Roman"/>
          <w:sz w:val="20"/>
          <w:szCs w:val="20"/>
        </w:rPr>
        <w:t>0</w:t>
      </w:r>
      <w:r w:rsidR="00F92118" w:rsidRPr="00B153D5">
        <w:rPr>
          <w:rFonts w:ascii="Times New Roman" w:hAnsi="Times New Roman" w:cs="Times New Roman"/>
          <w:sz w:val="20"/>
          <w:szCs w:val="20"/>
        </w:rPr>
        <w:t>h</w:t>
      </w:r>
      <w:r w:rsidR="00A7252C">
        <w:rPr>
          <w:rFonts w:ascii="Times New Roman" w:hAnsi="Times New Roman" w:cs="Times New Roman"/>
          <w:sz w:val="20"/>
          <w:szCs w:val="20"/>
        </w:rPr>
        <w:t xml:space="preserve"> (2:3</w:t>
      </w:r>
      <w:r w:rsidR="00D1783A">
        <w:rPr>
          <w:rFonts w:ascii="Times New Roman" w:hAnsi="Times New Roman" w:cs="Times New Roman"/>
          <w:sz w:val="20"/>
          <w:szCs w:val="20"/>
        </w:rPr>
        <w:t>0</w:t>
      </w:r>
      <w:r w:rsidR="00322C18" w:rsidRPr="00B153D5">
        <w:rPr>
          <w:rFonts w:ascii="Times New Roman" w:hAnsi="Times New Roman" w:cs="Times New Roman"/>
          <w:sz w:val="20"/>
          <w:szCs w:val="20"/>
        </w:rPr>
        <w:t xml:space="preserve"> hrs)</w:t>
      </w:r>
    </w:p>
    <w:p w14:paraId="2C0DDDCB" w14:textId="62A10DDC" w:rsidR="00CF2576" w:rsidRPr="00B153D5" w:rsidRDefault="00CF2576" w:rsidP="00C00648">
      <w:pPr>
        <w:spacing w:line="240" w:lineRule="auto"/>
        <w:contextualSpacing/>
        <w:rPr>
          <w:rFonts w:ascii="Times New Roman" w:hAnsi="Times New Roman" w:cs="Times New Roman"/>
          <w:sz w:val="20"/>
          <w:szCs w:val="20"/>
          <w:highlight w:val="yellow"/>
        </w:rPr>
      </w:pPr>
      <w:r w:rsidRPr="00B153D5">
        <w:rPr>
          <w:rFonts w:ascii="Times New Roman" w:hAnsi="Times New Roman" w:cs="Times New Roman"/>
          <w:b/>
          <w:sz w:val="20"/>
          <w:szCs w:val="20"/>
        </w:rPr>
        <w:t>No. of participants</w:t>
      </w:r>
      <w:r w:rsidRPr="00B153D5">
        <w:rPr>
          <w:rFonts w:ascii="Times New Roman" w:hAnsi="Times New Roman" w:cs="Times New Roman"/>
          <w:sz w:val="20"/>
          <w:szCs w:val="20"/>
        </w:rPr>
        <w:t xml:space="preserve">– </w:t>
      </w:r>
      <w:r w:rsidR="0076638A" w:rsidRPr="0076638A">
        <w:rPr>
          <w:rFonts w:ascii="Times New Roman" w:hAnsi="Times New Roman" w:cs="Times New Roman"/>
          <w:sz w:val="20"/>
          <w:szCs w:val="20"/>
        </w:rPr>
        <w:t>20</w:t>
      </w:r>
    </w:p>
    <w:p w14:paraId="177917F7" w14:textId="0C92B2F1" w:rsidR="005F2CAE" w:rsidRPr="006E1694" w:rsidRDefault="00516174" w:rsidP="00C00648">
      <w:pPr>
        <w:spacing w:line="240" w:lineRule="auto"/>
        <w:contextualSpacing/>
        <w:rPr>
          <w:rFonts w:ascii="Times New Roman" w:hAnsi="Times New Roman" w:cs="Times New Roman"/>
          <w:sz w:val="20"/>
          <w:szCs w:val="20"/>
        </w:rPr>
      </w:pPr>
      <w:r w:rsidRPr="00B153D5">
        <w:rPr>
          <w:rFonts w:ascii="Times New Roman" w:hAnsi="Times New Roman" w:cs="Times New Roman"/>
          <w:sz w:val="20"/>
          <w:szCs w:val="20"/>
        </w:rPr>
        <w:t xml:space="preserve">Number of </w:t>
      </w:r>
      <w:r w:rsidRPr="00A7252C">
        <w:rPr>
          <w:rFonts w:ascii="Times New Roman" w:hAnsi="Times New Roman" w:cs="Times New Roman"/>
          <w:sz w:val="20"/>
          <w:szCs w:val="20"/>
        </w:rPr>
        <w:t xml:space="preserve">Agencies: </w:t>
      </w:r>
      <w:r w:rsidR="004044DD">
        <w:rPr>
          <w:rFonts w:ascii="Times New Roman" w:hAnsi="Times New Roman" w:cs="Times New Roman"/>
          <w:sz w:val="20"/>
          <w:szCs w:val="20"/>
        </w:rPr>
        <w:t>12</w:t>
      </w:r>
      <w:r w:rsidR="0011151C" w:rsidRPr="00A7252C">
        <w:rPr>
          <w:rFonts w:ascii="Times New Roman" w:hAnsi="Times New Roman" w:cs="Times New Roman"/>
          <w:sz w:val="20"/>
          <w:szCs w:val="20"/>
        </w:rPr>
        <w:t xml:space="preserve"> (</w:t>
      </w:r>
      <w:r w:rsidR="004044DD">
        <w:rPr>
          <w:rFonts w:ascii="Times New Roman" w:hAnsi="Times New Roman" w:cs="Times New Roman"/>
          <w:sz w:val="20"/>
          <w:szCs w:val="20"/>
        </w:rPr>
        <w:t>LNGO: 4</w:t>
      </w:r>
      <w:r w:rsidR="006E1694" w:rsidRPr="00A7252C">
        <w:rPr>
          <w:rFonts w:ascii="Times New Roman" w:hAnsi="Times New Roman" w:cs="Times New Roman"/>
          <w:sz w:val="20"/>
          <w:szCs w:val="20"/>
        </w:rPr>
        <w:t xml:space="preserve">, INGO: </w:t>
      </w:r>
      <w:r w:rsidR="004044DD">
        <w:rPr>
          <w:rFonts w:ascii="Times New Roman" w:hAnsi="Times New Roman" w:cs="Times New Roman"/>
          <w:sz w:val="20"/>
          <w:szCs w:val="20"/>
        </w:rPr>
        <w:t>6</w:t>
      </w:r>
      <w:r w:rsidR="006E1694" w:rsidRPr="00A7252C">
        <w:rPr>
          <w:rFonts w:ascii="Times New Roman" w:hAnsi="Times New Roman" w:cs="Times New Roman"/>
          <w:sz w:val="20"/>
          <w:szCs w:val="20"/>
        </w:rPr>
        <w:t xml:space="preserve">, UN: </w:t>
      </w:r>
      <w:r w:rsidR="0076638A" w:rsidRPr="00A7252C">
        <w:rPr>
          <w:rFonts w:ascii="Times New Roman" w:hAnsi="Times New Roman" w:cs="Times New Roman"/>
          <w:sz w:val="20"/>
          <w:szCs w:val="20"/>
        </w:rPr>
        <w:t>2</w:t>
      </w:r>
      <w:r w:rsidR="0011151C" w:rsidRPr="00A7252C">
        <w:rPr>
          <w:rFonts w:ascii="Times New Roman" w:hAnsi="Times New Roman" w:cs="Times New Roman"/>
          <w:sz w:val="20"/>
          <w:szCs w:val="20"/>
        </w:rPr>
        <w:t>)</w:t>
      </w:r>
    </w:p>
    <w:p w14:paraId="1B992C22" w14:textId="44327C84" w:rsidR="005F2CAE" w:rsidRPr="006E1694" w:rsidRDefault="005F2CAE" w:rsidP="005F2CAE">
      <w:pPr>
        <w:contextualSpacing/>
        <w:rPr>
          <w:rFonts w:ascii="Times New Roman" w:hAnsi="Times New Roman" w:cs="Times New Roman"/>
          <w:b/>
          <w:sz w:val="20"/>
          <w:szCs w:val="20"/>
        </w:rPr>
      </w:pPr>
      <w:r w:rsidRPr="006E1694">
        <w:rPr>
          <w:rFonts w:ascii="Times New Roman" w:hAnsi="Times New Roman" w:cs="Times New Roman"/>
          <w:b/>
          <w:sz w:val="20"/>
          <w:szCs w:val="20"/>
        </w:rPr>
        <w:t>Participants list</w:t>
      </w:r>
      <w:r w:rsidR="00322C18" w:rsidRPr="006E1694">
        <w:rPr>
          <w:rFonts w:ascii="Times New Roman" w:hAnsi="Times New Roman" w:cs="Times New Roman"/>
          <w:b/>
          <w:sz w:val="20"/>
          <w:szCs w:val="20"/>
        </w:rPr>
        <w:t xml:space="preserve"> of </w:t>
      </w:r>
      <w:r w:rsidR="0052385F">
        <w:rPr>
          <w:rFonts w:ascii="Times New Roman" w:hAnsi="Times New Roman" w:cs="Times New Roman"/>
          <w:b/>
          <w:sz w:val="20"/>
          <w:szCs w:val="20"/>
        </w:rPr>
        <w:t>WASH Activity</w:t>
      </w:r>
      <w:r w:rsidR="00322C18" w:rsidRPr="006E1694">
        <w:rPr>
          <w:rFonts w:ascii="Times New Roman" w:hAnsi="Times New Roman" w:cs="Times New Roman"/>
          <w:b/>
          <w:sz w:val="20"/>
          <w:szCs w:val="20"/>
        </w:rPr>
        <w:t xml:space="preserve"> meeting </w:t>
      </w:r>
      <w:r w:rsidR="00D1783A">
        <w:rPr>
          <w:rFonts w:ascii="Times New Roman" w:hAnsi="Times New Roman" w:cs="Times New Roman"/>
          <w:b/>
          <w:sz w:val="20"/>
          <w:szCs w:val="20"/>
        </w:rPr>
        <w:t>(</w:t>
      </w:r>
      <w:r w:rsidR="0052385F">
        <w:rPr>
          <w:rFonts w:ascii="Times New Roman" w:hAnsi="Times New Roman" w:cs="Times New Roman"/>
          <w:b/>
          <w:sz w:val="20"/>
          <w:szCs w:val="20"/>
        </w:rPr>
        <w:t>Myitkyina</w:t>
      </w:r>
      <w:r w:rsidR="0011151C">
        <w:rPr>
          <w:rFonts w:ascii="Times New Roman" w:hAnsi="Times New Roman" w:cs="Times New Roman"/>
          <w:b/>
          <w:sz w:val="20"/>
          <w:szCs w:val="20"/>
        </w:rPr>
        <w:t>)</w:t>
      </w:r>
    </w:p>
    <w:tbl>
      <w:tblPr>
        <w:tblStyle w:val="TableGrid"/>
        <w:tblW w:w="9720" w:type="dxa"/>
        <w:tblInd w:w="-365" w:type="dxa"/>
        <w:tblLayout w:type="fixed"/>
        <w:tblLook w:val="04A0" w:firstRow="1" w:lastRow="0" w:firstColumn="1" w:lastColumn="0" w:noHBand="0" w:noVBand="1"/>
      </w:tblPr>
      <w:tblGrid>
        <w:gridCol w:w="1530"/>
        <w:gridCol w:w="1800"/>
        <w:gridCol w:w="2070"/>
        <w:gridCol w:w="1463"/>
        <w:gridCol w:w="2857"/>
      </w:tblGrid>
      <w:tr w:rsidR="005F2CAE" w:rsidRPr="006E1694" w14:paraId="482594DD" w14:textId="77777777" w:rsidTr="00A7252C">
        <w:tc>
          <w:tcPr>
            <w:tcW w:w="1530" w:type="dxa"/>
          </w:tcPr>
          <w:p w14:paraId="5E3EE02D" w14:textId="77777777" w:rsidR="005F2CAE" w:rsidRPr="006E1694" w:rsidRDefault="005F2CAE" w:rsidP="000227C2">
            <w:pPr>
              <w:contextualSpacing/>
              <w:rPr>
                <w:rFonts w:ascii="Times New Roman" w:hAnsi="Times New Roman" w:cs="Times New Roman"/>
                <w:b/>
                <w:sz w:val="20"/>
                <w:szCs w:val="20"/>
              </w:rPr>
            </w:pPr>
            <w:r w:rsidRPr="006E1694">
              <w:rPr>
                <w:rFonts w:ascii="Times New Roman" w:hAnsi="Times New Roman" w:cs="Times New Roman"/>
                <w:b/>
                <w:sz w:val="20"/>
                <w:szCs w:val="20"/>
              </w:rPr>
              <w:t>Organisation</w:t>
            </w:r>
          </w:p>
        </w:tc>
        <w:tc>
          <w:tcPr>
            <w:tcW w:w="1800" w:type="dxa"/>
          </w:tcPr>
          <w:p w14:paraId="2D2B17A8" w14:textId="77777777" w:rsidR="005F2CAE" w:rsidRPr="006E1694" w:rsidRDefault="005F2CAE" w:rsidP="000227C2">
            <w:pPr>
              <w:contextualSpacing/>
              <w:rPr>
                <w:rFonts w:ascii="Times New Roman" w:hAnsi="Times New Roman" w:cs="Times New Roman"/>
                <w:b/>
                <w:sz w:val="20"/>
                <w:szCs w:val="20"/>
              </w:rPr>
            </w:pPr>
            <w:r w:rsidRPr="006E1694">
              <w:rPr>
                <w:rFonts w:ascii="Times New Roman" w:hAnsi="Times New Roman" w:cs="Times New Roman"/>
                <w:b/>
                <w:sz w:val="20"/>
                <w:szCs w:val="20"/>
              </w:rPr>
              <w:t>Name</w:t>
            </w:r>
          </w:p>
        </w:tc>
        <w:tc>
          <w:tcPr>
            <w:tcW w:w="2070" w:type="dxa"/>
          </w:tcPr>
          <w:p w14:paraId="693764CA" w14:textId="77777777" w:rsidR="005F2CAE" w:rsidRPr="006E1694" w:rsidRDefault="005F2CAE" w:rsidP="000227C2">
            <w:pPr>
              <w:contextualSpacing/>
              <w:rPr>
                <w:rFonts w:ascii="Times New Roman" w:hAnsi="Times New Roman" w:cs="Times New Roman"/>
                <w:b/>
                <w:sz w:val="20"/>
                <w:szCs w:val="20"/>
              </w:rPr>
            </w:pPr>
            <w:r w:rsidRPr="006E1694">
              <w:rPr>
                <w:rFonts w:ascii="Times New Roman" w:hAnsi="Times New Roman" w:cs="Times New Roman"/>
                <w:b/>
                <w:sz w:val="20"/>
                <w:szCs w:val="20"/>
              </w:rPr>
              <w:t>Position</w:t>
            </w:r>
          </w:p>
        </w:tc>
        <w:tc>
          <w:tcPr>
            <w:tcW w:w="1463" w:type="dxa"/>
          </w:tcPr>
          <w:p w14:paraId="0D2294A5" w14:textId="77777777" w:rsidR="005F2CAE" w:rsidRPr="006E1694" w:rsidRDefault="005F2CAE" w:rsidP="000227C2">
            <w:pPr>
              <w:contextualSpacing/>
              <w:rPr>
                <w:rFonts w:ascii="Times New Roman" w:hAnsi="Times New Roman" w:cs="Times New Roman"/>
                <w:b/>
                <w:sz w:val="20"/>
                <w:szCs w:val="20"/>
              </w:rPr>
            </w:pPr>
            <w:r w:rsidRPr="006E1694">
              <w:rPr>
                <w:rFonts w:ascii="Times New Roman" w:hAnsi="Times New Roman" w:cs="Times New Roman"/>
                <w:b/>
                <w:sz w:val="20"/>
                <w:szCs w:val="20"/>
              </w:rPr>
              <w:t xml:space="preserve">Phone </w:t>
            </w:r>
          </w:p>
        </w:tc>
        <w:tc>
          <w:tcPr>
            <w:tcW w:w="2857" w:type="dxa"/>
          </w:tcPr>
          <w:p w14:paraId="02AD29B4" w14:textId="77777777" w:rsidR="005F2CAE" w:rsidRPr="006E1694" w:rsidRDefault="005F2CAE" w:rsidP="000227C2">
            <w:pPr>
              <w:contextualSpacing/>
              <w:rPr>
                <w:rFonts w:ascii="Times New Roman" w:hAnsi="Times New Roman" w:cs="Times New Roman"/>
                <w:b/>
                <w:sz w:val="20"/>
                <w:szCs w:val="20"/>
              </w:rPr>
            </w:pPr>
            <w:r w:rsidRPr="006E1694">
              <w:rPr>
                <w:rFonts w:ascii="Times New Roman" w:hAnsi="Times New Roman" w:cs="Times New Roman"/>
                <w:b/>
                <w:sz w:val="20"/>
                <w:szCs w:val="20"/>
              </w:rPr>
              <w:t>Email address</w:t>
            </w:r>
          </w:p>
        </w:tc>
      </w:tr>
      <w:tr w:rsidR="00BE05D3" w:rsidRPr="006E1694" w14:paraId="0A4467E8" w14:textId="77777777" w:rsidTr="00A7252C">
        <w:tc>
          <w:tcPr>
            <w:tcW w:w="1530" w:type="dxa"/>
          </w:tcPr>
          <w:p w14:paraId="257316A3" w14:textId="4AF30E3D" w:rsidR="00BE05D3" w:rsidRPr="006E1694" w:rsidRDefault="00213265" w:rsidP="00BE05D3">
            <w:pPr>
              <w:contextualSpacing/>
              <w:rPr>
                <w:rFonts w:ascii="Times New Roman" w:hAnsi="Times New Roman" w:cs="Times New Roman"/>
                <w:sz w:val="20"/>
                <w:szCs w:val="20"/>
              </w:rPr>
            </w:pPr>
            <w:r>
              <w:rPr>
                <w:rFonts w:ascii="Times New Roman" w:hAnsi="Times New Roman" w:cs="Times New Roman"/>
                <w:sz w:val="20"/>
                <w:szCs w:val="20"/>
              </w:rPr>
              <w:t>HPA</w:t>
            </w:r>
          </w:p>
        </w:tc>
        <w:tc>
          <w:tcPr>
            <w:tcW w:w="1800" w:type="dxa"/>
          </w:tcPr>
          <w:p w14:paraId="4B3824E9" w14:textId="0B018B18" w:rsidR="00BE05D3" w:rsidRPr="006E1694" w:rsidRDefault="00213265" w:rsidP="000227C2">
            <w:pPr>
              <w:contextualSpacing/>
              <w:rPr>
                <w:rFonts w:ascii="Times New Roman" w:hAnsi="Times New Roman" w:cs="Times New Roman"/>
                <w:sz w:val="20"/>
                <w:szCs w:val="20"/>
              </w:rPr>
            </w:pPr>
            <w:r w:rsidRPr="00213265">
              <w:rPr>
                <w:rFonts w:ascii="Times New Roman" w:hAnsi="Times New Roman" w:cs="Times New Roman"/>
                <w:sz w:val="20"/>
                <w:szCs w:val="20"/>
                <w:highlight w:val="yellow"/>
              </w:rPr>
              <w:t>Mahhaw Baw</w:t>
            </w:r>
            <w:r w:rsidR="00EA062B">
              <w:rPr>
                <w:rFonts w:ascii="Times New Roman" w:hAnsi="Times New Roman" w:cs="Times New Roman"/>
                <w:sz w:val="20"/>
                <w:szCs w:val="20"/>
                <w:highlight w:val="yellow"/>
              </w:rPr>
              <w:t>k</w:t>
            </w:r>
            <w:r w:rsidRPr="00213265">
              <w:rPr>
                <w:rFonts w:ascii="Times New Roman" w:hAnsi="Times New Roman" w:cs="Times New Roman"/>
                <w:sz w:val="20"/>
                <w:szCs w:val="20"/>
                <w:highlight w:val="yellow"/>
              </w:rPr>
              <w:t xml:space="preserve"> Taung</w:t>
            </w:r>
          </w:p>
        </w:tc>
        <w:tc>
          <w:tcPr>
            <w:tcW w:w="2070" w:type="dxa"/>
          </w:tcPr>
          <w:p w14:paraId="43ECD33D" w14:textId="6BEFEF3F" w:rsidR="00BE05D3" w:rsidRPr="006E1694" w:rsidRDefault="00BE05D3" w:rsidP="000227C2">
            <w:pPr>
              <w:contextualSpacing/>
              <w:rPr>
                <w:rFonts w:ascii="Times New Roman" w:hAnsi="Times New Roman" w:cs="Times New Roman"/>
                <w:sz w:val="20"/>
                <w:szCs w:val="20"/>
              </w:rPr>
            </w:pPr>
          </w:p>
        </w:tc>
        <w:tc>
          <w:tcPr>
            <w:tcW w:w="1463" w:type="dxa"/>
          </w:tcPr>
          <w:p w14:paraId="6F70A7C5" w14:textId="39CBCB47" w:rsidR="00BE05D3" w:rsidRPr="006E1694" w:rsidRDefault="00213265" w:rsidP="00237CE7">
            <w:pPr>
              <w:contextualSpacing/>
              <w:rPr>
                <w:rFonts w:ascii="Times New Roman" w:hAnsi="Times New Roman" w:cs="Times New Roman"/>
                <w:sz w:val="20"/>
                <w:szCs w:val="20"/>
              </w:rPr>
            </w:pPr>
            <w:r>
              <w:rPr>
                <w:rFonts w:ascii="Times New Roman" w:hAnsi="Times New Roman" w:cs="Times New Roman"/>
                <w:sz w:val="20"/>
                <w:szCs w:val="20"/>
              </w:rPr>
              <w:t>18387548327</w:t>
            </w:r>
          </w:p>
        </w:tc>
        <w:tc>
          <w:tcPr>
            <w:tcW w:w="2857" w:type="dxa"/>
          </w:tcPr>
          <w:p w14:paraId="4FE11DE3" w14:textId="0E72EAD5" w:rsidR="00BE05D3" w:rsidRPr="00057427" w:rsidRDefault="001A70F7" w:rsidP="000227C2">
            <w:pPr>
              <w:contextualSpacing/>
              <w:rPr>
                <w:rFonts w:ascii="Times New Roman" w:hAnsi="Times New Roman" w:cs="Times New Roman"/>
                <w:sz w:val="20"/>
                <w:szCs w:val="20"/>
              </w:rPr>
            </w:pPr>
            <w:hyperlink r:id="rId8" w:history="1">
              <w:r w:rsidR="00213265" w:rsidRPr="00057427">
                <w:rPr>
                  <w:rStyle w:val="Hyperlink"/>
                  <w:rFonts w:ascii="Times New Roman" w:hAnsi="Times New Roman" w:cs="Times New Roman"/>
                  <w:sz w:val="20"/>
                  <w:szCs w:val="20"/>
                  <w:highlight w:val="yellow"/>
                </w:rPr>
                <w:t>bauktaungmahaw@hotmail.com</w:t>
              </w:r>
            </w:hyperlink>
            <w:r w:rsidR="00213265" w:rsidRPr="00057427">
              <w:rPr>
                <w:rFonts w:ascii="Times New Roman" w:hAnsi="Times New Roman" w:cs="Times New Roman"/>
                <w:sz w:val="20"/>
                <w:szCs w:val="20"/>
              </w:rPr>
              <w:t xml:space="preserve"> </w:t>
            </w:r>
          </w:p>
        </w:tc>
      </w:tr>
      <w:tr w:rsidR="00BB0207" w:rsidRPr="006E1694" w14:paraId="494965F2" w14:textId="77777777" w:rsidTr="00A7252C">
        <w:tc>
          <w:tcPr>
            <w:tcW w:w="1530" w:type="dxa"/>
          </w:tcPr>
          <w:p w14:paraId="01327B48" w14:textId="77777777" w:rsidR="00BB0207" w:rsidRPr="006E1694" w:rsidRDefault="000E1182" w:rsidP="000227C2">
            <w:pPr>
              <w:contextualSpacing/>
              <w:rPr>
                <w:rFonts w:ascii="Times New Roman" w:hAnsi="Times New Roman" w:cs="Times New Roman"/>
                <w:sz w:val="20"/>
                <w:szCs w:val="20"/>
              </w:rPr>
            </w:pPr>
            <w:r w:rsidRPr="006E1694">
              <w:rPr>
                <w:rFonts w:ascii="Times New Roman" w:hAnsi="Times New Roman" w:cs="Times New Roman"/>
                <w:sz w:val="20"/>
                <w:szCs w:val="20"/>
              </w:rPr>
              <w:t>SI</w:t>
            </w:r>
          </w:p>
        </w:tc>
        <w:tc>
          <w:tcPr>
            <w:tcW w:w="1800" w:type="dxa"/>
          </w:tcPr>
          <w:p w14:paraId="08B03999" w14:textId="77777777" w:rsidR="00BB0207" w:rsidRPr="006E1694" w:rsidRDefault="000E1182" w:rsidP="000227C2">
            <w:pPr>
              <w:contextualSpacing/>
              <w:rPr>
                <w:rFonts w:ascii="Times New Roman" w:hAnsi="Times New Roman" w:cs="Times New Roman"/>
                <w:sz w:val="20"/>
                <w:szCs w:val="20"/>
              </w:rPr>
            </w:pPr>
            <w:r w:rsidRPr="006E1694">
              <w:rPr>
                <w:rFonts w:ascii="Times New Roman" w:hAnsi="Times New Roman" w:cs="Times New Roman"/>
                <w:sz w:val="20"/>
                <w:szCs w:val="20"/>
              </w:rPr>
              <w:t>Myat Lin Hlaing</w:t>
            </w:r>
          </w:p>
        </w:tc>
        <w:tc>
          <w:tcPr>
            <w:tcW w:w="2070" w:type="dxa"/>
          </w:tcPr>
          <w:p w14:paraId="6B9E5E26" w14:textId="77777777" w:rsidR="00BB0207" w:rsidRPr="006E1694" w:rsidRDefault="000E1182" w:rsidP="000227C2">
            <w:pPr>
              <w:contextualSpacing/>
              <w:rPr>
                <w:rFonts w:ascii="Times New Roman" w:hAnsi="Times New Roman" w:cs="Times New Roman"/>
                <w:sz w:val="20"/>
                <w:szCs w:val="20"/>
              </w:rPr>
            </w:pPr>
            <w:r w:rsidRPr="006E1694">
              <w:rPr>
                <w:rFonts w:ascii="Times New Roman" w:hAnsi="Times New Roman" w:cs="Times New Roman"/>
                <w:sz w:val="20"/>
                <w:szCs w:val="20"/>
              </w:rPr>
              <w:t>WASH Program Manager</w:t>
            </w:r>
          </w:p>
        </w:tc>
        <w:tc>
          <w:tcPr>
            <w:tcW w:w="1463" w:type="dxa"/>
          </w:tcPr>
          <w:p w14:paraId="2FC6B8B8" w14:textId="77777777" w:rsidR="00BB0207" w:rsidRDefault="00262834" w:rsidP="000E1182">
            <w:pPr>
              <w:spacing w:line="216" w:lineRule="auto"/>
              <w:rPr>
                <w:color w:val="1F497D"/>
                <w:sz w:val="20"/>
                <w:szCs w:val="20"/>
              </w:rPr>
            </w:pPr>
            <w:r>
              <w:rPr>
                <w:color w:val="1F497D"/>
                <w:sz w:val="20"/>
                <w:szCs w:val="20"/>
              </w:rPr>
              <w:t>09440652077</w:t>
            </w:r>
          </w:p>
          <w:p w14:paraId="282C0A38" w14:textId="77777777" w:rsidR="00262834" w:rsidRDefault="00262834" w:rsidP="000E1182">
            <w:pPr>
              <w:spacing w:line="216" w:lineRule="auto"/>
              <w:rPr>
                <w:color w:val="1F497D"/>
                <w:sz w:val="20"/>
                <w:szCs w:val="20"/>
              </w:rPr>
            </w:pPr>
            <w:r>
              <w:rPr>
                <w:color w:val="1F497D"/>
                <w:sz w:val="20"/>
                <w:szCs w:val="20"/>
              </w:rPr>
              <w:t>09976697171</w:t>
            </w:r>
          </w:p>
          <w:p w14:paraId="358ECCA8" w14:textId="1AC4B5F8" w:rsidR="00EA062B" w:rsidRPr="006E1694" w:rsidRDefault="00EA062B" w:rsidP="000E1182">
            <w:pPr>
              <w:spacing w:line="216" w:lineRule="auto"/>
              <w:rPr>
                <w:color w:val="1F497D"/>
                <w:sz w:val="20"/>
                <w:szCs w:val="20"/>
              </w:rPr>
            </w:pPr>
            <w:r>
              <w:rPr>
                <w:color w:val="1F497D"/>
                <w:sz w:val="20"/>
                <w:szCs w:val="20"/>
              </w:rPr>
              <w:t>09425028058</w:t>
            </w:r>
          </w:p>
        </w:tc>
        <w:tc>
          <w:tcPr>
            <w:tcW w:w="2857" w:type="dxa"/>
          </w:tcPr>
          <w:p w14:paraId="424E1A07" w14:textId="71F2CFA3" w:rsidR="000E1182" w:rsidRPr="00057427" w:rsidRDefault="001A70F7" w:rsidP="00EA062B">
            <w:pPr>
              <w:contextualSpacing/>
              <w:rPr>
                <w:rFonts w:ascii="Times New Roman" w:hAnsi="Times New Roman" w:cs="Times New Roman"/>
                <w:sz w:val="20"/>
                <w:szCs w:val="20"/>
              </w:rPr>
            </w:pPr>
            <w:hyperlink r:id="rId9" w:history="1">
              <w:r w:rsidR="00EA062B" w:rsidRPr="00057427">
                <w:rPr>
                  <w:rStyle w:val="Hyperlink"/>
                  <w:rFonts w:ascii="Times New Roman" w:hAnsi="Times New Roman" w:cs="Times New Roman"/>
                  <w:sz w:val="20"/>
                  <w:szCs w:val="20"/>
                </w:rPr>
                <w:t>bmo.wash.pm@solidarites-myanmar.org</w:t>
              </w:r>
            </w:hyperlink>
            <w:r w:rsidR="000E1182" w:rsidRPr="00057427">
              <w:rPr>
                <w:rFonts w:ascii="Times New Roman" w:hAnsi="Times New Roman" w:cs="Times New Roman"/>
                <w:sz w:val="20"/>
                <w:szCs w:val="20"/>
              </w:rPr>
              <w:t xml:space="preserve"> </w:t>
            </w:r>
          </w:p>
        </w:tc>
      </w:tr>
      <w:tr w:rsidR="00BB0207" w:rsidRPr="006E1694" w14:paraId="746225C5" w14:textId="77777777" w:rsidTr="00A7252C">
        <w:tc>
          <w:tcPr>
            <w:tcW w:w="1530" w:type="dxa"/>
          </w:tcPr>
          <w:p w14:paraId="1FD8C1DE" w14:textId="7FE5EE8F" w:rsidR="00BB0207" w:rsidRPr="006E1694" w:rsidRDefault="00EA062B" w:rsidP="000227C2">
            <w:pPr>
              <w:contextualSpacing/>
              <w:rPr>
                <w:rFonts w:ascii="Times New Roman" w:hAnsi="Times New Roman" w:cs="Times New Roman"/>
                <w:sz w:val="20"/>
                <w:szCs w:val="20"/>
              </w:rPr>
            </w:pPr>
            <w:r>
              <w:rPr>
                <w:rFonts w:ascii="Times New Roman" w:hAnsi="Times New Roman" w:cs="Times New Roman"/>
                <w:sz w:val="20"/>
                <w:szCs w:val="20"/>
              </w:rPr>
              <w:t>ADRA</w:t>
            </w:r>
          </w:p>
        </w:tc>
        <w:tc>
          <w:tcPr>
            <w:tcW w:w="1800" w:type="dxa"/>
          </w:tcPr>
          <w:p w14:paraId="59922A07" w14:textId="5541BC82" w:rsidR="00BB0207" w:rsidRPr="006E1694" w:rsidRDefault="00EA062B" w:rsidP="000227C2">
            <w:pPr>
              <w:contextualSpacing/>
              <w:rPr>
                <w:rFonts w:ascii="Times New Roman" w:hAnsi="Times New Roman" w:cs="Times New Roman"/>
                <w:sz w:val="20"/>
                <w:szCs w:val="20"/>
              </w:rPr>
            </w:pPr>
            <w:r>
              <w:rPr>
                <w:rFonts w:ascii="Times New Roman" w:hAnsi="Times New Roman" w:cs="Times New Roman"/>
                <w:sz w:val="20"/>
                <w:szCs w:val="20"/>
              </w:rPr>
              <w:t>Hkawn Din</w:t>
            </w:r>
          </w:p>
        </w:tc>
        <w:tc>
          <w:tcPr>
            <w:tcW w:w="2070" w:type="dxa"/>
          </w:tcPr>
          <w:p w14:paraId="57633A37" w14:textId="62BDA9D3" w:rsidR="00BB0207" w:rsidRPr="006E1694" w:rsidRDefault="00EA062B" w:rsidP="000227C2">
            <w:pPr>
              <w:contextualSpacing/>
              <w:rPr>
                <w:rFonts w:ascii="Times New Roman" w:hAnsi="Times New Roman" w:cs="Times New Roman"/>
                <w:sz w:val="20"/>
                <w:szCs w:val="20"/>
              </w:rPr>
            </w:pPr>
            <w:r w:rsidRPr="00EA062B">
              <w:rPr>
                <w:rFonts w:ascii="Times New Roman" w:hAnsi="Times New Roman" w:cs="Times New Roman"/>
                <w:sz w:val="20"/>
                <w:szCs w:val="20"/>
                <w:highlight w:val="yellow"/>
              </w:rPr>
              <w:t>WASH Cluster</w:t>
            </w:r>
          </w:p>
        </w:tc>
        <w:tc>
          <w:tcPr>
            <w:tcW w:w="1463" w:type="dxa"/>
          </w:tcPr>
          <w:p w14:paraId="14BD2A7F" w14:textId="4FE76C32" w:rsidR="00BB0207" w:rsidRPr="006E1694" w:rsidRDefault="00EA062B" w:rsidP="00AD3F2A">
            <w:pPr>
              <w:contextualSpacing/>
              <w:rPr>
                <w:rFonts w:ascii="Times New Roman" w:hAnsi="Times New Roman" w:cs="Times New Roman"/>
                <w:sz w:val="20"/>
                <w:szCs w:val="20"/>
              </w:rPr>
            </w:pPr>
            <w:r>
              <w:rPr>
                <w:rFonts w:ascii="Times New Roman" w:hAnsi="Times New Roman" w:cs="Times New Roman"/>
                <w:sz w:val="20"/>
                <w:szCs w:val="20"/>
              </w:rPr>
              <w:t>09798453211</w:t>
            </w:r>
          </w:p>
        </w:tc>
        <w:tc>
          <w:tcPr>
            <w:tcW w:w="2857" w:type="dxa"/>
          </w:tcPr>
          <w:p w14:paraId="38140DCC" w14:textId="27BEEE03" w:rsidR="006E7E66" w:rsidRPr="00057427" w:rsidRDefault="001A70F7" w:rsidP="00262834">
            <w:pPr>
              <w:contextualSpacing/>
              <w:rPr>
                <w:rFonts w:ascii="Times New Roman" w:hAnsi="Times New Roman" w:cs="Times New Roman"/>
                <w:sz w:val="20"/>
                <w:szCs w:val="20"/>
              </w:rPr>
            </w:pPr>
            <w:hyperlink r:id="rId10" w:history="1">
              <w:r w:rsidR="00EA062B" w:rsidRPr="00057427">
                <w:rPr>
                  <w:rStyle w:val="Hyperlink"/>
                  <w:rFonts w:ascii="Times New Roman" w:hAnsi="Times New Roman" w:cs="Times New Roman"/>
                  <w:sz w:val="20"/>
                  <w:szCs w:val="20"/>
                </w:rPr>
                <w:t>Madinh110@gmail.com</w:t>
              </w:r>
            </w:hyperlink>
            <w:r w:rsidR="00EA062B" w:rsidRPr="00057427">
              <w:rPr>
                <w:rFonts w:ascii="Times New Roman" w:hAnsi="Times New Roman" w:cs="Times New Roman"/>
                <w:sz w:val="20"/>
                <w:szCs w:val="20"/>
              </w:rPr>
              <w:t xml:space="preserve"> </w:t>
            </w:r>
          </w:p>
        </w:tc>
      </w:tr>
      <w:tr w:rsidR="000E1182" w:rsidRPr="006E1694" w14:paraId="717E7D3E" w14:textId="77777777" w:rsidTr="00A7252C">
        <w:tc>
          <w:tcPr>
            <w:tcW w:w="1530" w:type="dxa"/>
          </w:tcPr>
          <w:p w14:paraId="744FEE86" w14:textId="14B8C84E" w:rsidR="000E1182" w:rsidRPr="006E1694" w:rsidRDefault="000E1182" w:rsidP="000227C2">
            <w:pPr>
              <w:contextualSpacing/>
              <w:rPr>
                <w:rFonts w:ascii="Times New Roman" w:hAnsi="Times New Roman" w:cs="Times New Roman"/>
                <w:sz w:val="20"/>
                <w:szCs w:val="20"/>
              </w:rPr>
            </w:pPr>
            <w:r w:rsidRPr="006E1694">
              <w:rPr>
                <w:rFonts w:ascii="Times New Roman" w:hAnsi="Times New Roman" w:cs="Times New Roman"/>
                <w:sz w:val="20"/>
                <w:szCs w:val="20"/>
              </w:rPr>
              <w:t xml:space="preserve">Plan International </w:t>
            </w:r>
            <w:r w:rsidR="00262834">
              <w:rPr>
                <w:rFonts w:ascii="Times New Roman" w:hAnsi="Times New Roman" w:cs="Times New Roman"/>
                <w:sz w:val="20"/>
                <w:szCs w:val="20"/>
              </w:rPr>
              <w:t xml:space="preserve"> (Myitkyina)</w:t>
            </w:r>
          </w:p>
        </w:tc>
        <w:tc>
          <w:tcPr>
            <w:tcW w:w="1800" w:type="dxa"/>
          </w:tcPr>
          <w:p w14:paraId="397E838A" w14:textId="77777777" w:rsidR="000E1182" w:rsidRPr="006E1694" w:rsidRDefault="00633737" w:rsidP="000227C2">
            <w:pPr>
              <w:contextualSpacing/>
              <w:rPr>
                <w:rFonts w:ascii="Times New Roman" w:hAnsi="Times New Roman" w:cs="Times New Roman"/>
                <w:sz w:val="20"/>
                <w:szCs w:val="20"/>
              </w:rPr>
            </w:pPr>
            <w:r w:rsidRPr="006E1694">
              <w:rPr>
                <w:rFonts w:ascii="Times New Roman" w:hAnsi="Times New Roman" w:cs="Times New Roman"/>
                <w:sz w:val="20"/>
                <w:szCs w:val="20"/>
              </w:rPr>
              <w:t>Wai Mon Maung</w:t>
            </w:r>
          </w:p>
        </w:tc>
        <w:tc>
          <w:tcPr>
            <w:tcW w:w="2070" w:type="dxa"/>
          </w:tcPr>
          <w:p w14:paraId="45891E86" w14:textId="77777777" w:rsidR="000E1182" w:rsidRPr="006E1694" w:rsidRDefault="00633737" w:rsidP="000227C2">
            <w:pPr>
              <w:contextualSpacing/>
              <w:rPr>
                <w:rFonts w:ascii="Times New Roman" w:hAnsi="Times New Roman" w:cs="Times New Roman"/>
                <w:sz w:val="20"/>
                <w:szCs w:val="20"/>
              </w:rPr>
            </w:pPr>
            <w:r w:rsidRPr="006E1694">
              <w:rPr>
                <w:rFonts w:ascii="Times New Roman" w:hAnsi="Times New Roman" w:cs="Times New Roman"/>
                <w:sz w:val="20"/>
                <w:szCs w:val="20"/>
              </w:rPr>
              <w:t>Humanitarian Program Manager</w:t>
            </w:r>
          </w:p>
        </w:tc>
        <w:tc>
          <w:tcPr>
            <w:tcW w:w="1463" w:type="dxa"/>
          </w:tcPr>
          <w:p w14:paraId="3864C8E8" w14:textId="77777777" w:rsidR="000E1182" w:rsidRPr="006E1694" w:rsidRDefault="00BE05D3" w:rsidP="00AD3F2A">
            <w:pPr>
              <w:contextualSpacing/>
              <w:rPr>
                <w:rFonts w:ascii="Times New Roman" w:hAnsi="Times New Roman" w:cs="Times New Roman"/>
                <w:sz w:val="20"/>
                <w:szCs w:val="20"/>
              </w:rPr>
            </w:pPr>
            <w:r w:rsidRPr="006E1694">
              <w:rPr>
                <w:rFonts w:ascii="Times New Roman" w:hAnsi="Times New Roman" w:cs="Times New Roman"/>
                <w:sz w:val="20"/>
                <w:szCs w:val="20"/>
              </w:rPr>
              <w:t>09454883584</w:t>
            </w:r>
          </w:p>
        </w:tc>
        <w:tc>
          <w:tcPr>
            <w:tcW w:w="2857" w:type="dxa"/>
          </w:tcPr>
          <w:p w14:paraId="0D7C380A" w14:textId="77777777" w:rsidR="000E1182" w:rsidRPr="00057427" w:rsidRDefault="001A70F7" w:rsidP="006464E0">
            <w:pPr>
              <w:contextualSpacing/>
              <w:rPr>
                <w:rFonts w:ascii="Times New Roman" w:hAnsi="Times New Roman" w:cs="Times New Roman"/>
                <w:sz w:val="20"/>
                <w:szCs w:val="20"/>
              </w:rPr>
            </w:pPr>
            <w:hyperlink r:id="rId11" w:history="1">
              <w:r w:rsidR="00BE05D3" w:rsidRPr="00057427">
                <w:rPr>
                  <w:rStyle w:val="Hyperlink"/>
                  <w:rFonts w:ascii="Times New Roman" w:hAnsi="Times New Roman" w:cs="Times New Roman"/>
                  <w:sz w:val="20"/>
                  <w:szCs w:val="20"/>
                </w:rPr>
                <w:t>WaiMon.Maung@plan-international.org</w:t>
              </w:r>
            </w:hyperlink>
            <w:r w:rsidR="00BE05D3" w:rsidRPr="00057427">
              <w:rPr>
                <w:rFonts w:ascii="Times New Roman" w:hAnsi="Times New Roman" w:cs="Times New Roman"/>
                <w:sz w:val="20"/>
                <w:szCs w:val="20"/>
              </w:rPr>
              <w:t xml:space="preserve"> </w:t>
            </w:r>
          </w:p>
        </w:tc>
      </w:tr>
      <w:tr w:rsidR="00EA062B" w:rsidRPr="006E1694" w14:paraId="47C1D4F5" w14:textId="77777777" w:rsidTr="00A7252C">
        <w:tc>
          <w:tcPr>
            <w:tcW w:w="1530" w:type="dxa"/>
          </w:tcPr>
          <w:p w14:paraId="376C81CB" w14:textId="666E7FF2" w:rsidR="00EA062B" w:rsidRPr="006E1694" w:rsidRDefault="00EA062B" w:rsidP="000227C2">
            <w:pPr>
              <w:contextualSpacing/>
              <w:rPr>
                <w:rFonts w:ascii="Times New Roman" w:hAnsi="Times New Roman" w:cs="Times New Roman"/>
                <w:sz w:val="20"/>
                <w:szCs w:val="20"/>
              </w:rPr>
            </w:pPr>
            <w:r w:rsidRPr="006E1694">
              <w:rPr>
                <w:rFonts w:ascii="Times New Roman" w:hAnsi="Times New Roman" w:cs="Times New Roman"/>
                <w:sz w:val="20"/>
                <w:szCs w:val="20"/>
              </w:rPr>
              <w:t xml:space="preserve">Plan International </w:t>
            </w:r>
            <w:r>
              <w:rPr>
                <w:rFonts w:ascii="Times New Roman" w:hAnsi="Times New Roman" w:cs="Times New Roman"/>
                <w:sz w:val="20"/>
                <w:szCs w:val="20"/>
              </w:rPr>
              <w:t xml:space="preserve"> (Myitkyina)</w:t>
            </w:r>
          </w:p>
        </w:tc>
        <w:tc>
          <w:tcPr>
            <w:tcW w:w="1800" w:type="dxa"/>
          </w:tcPr>
          <w:p w14:paraId="58BC238F" w14:textId="0C2C6BBD" w:rsidR="00EA062B" w:rsidRPr="006E1694" w:rsidRDefault="00EA062B" w:rsidP="000227C2">
            <w:pPr>
              <w:contextualSpacing/>
              <w:rPr>
                <w:rFonts w:ascii="Times New Roman" w:hAnsi="Times New Roman" w:cs="Times New Roman"/>
                <w:sz w:val="20"/>
                <w:szCs w:val="20"/>
              </w:rPr>
            </w:pPr>
            <w:r>
              <w:rPr>
                <w:rFonts w:ascii="Times New Roman" w:hAnsi="Times New Roman" w:cs="Times New Roman"/>
                <w:sz w:val="20"/>
                <w:szCs w:val="20"/>
              </w:rPr>
              <w:t>David Htoi Aung</w:t>
            </w:r>
          </w:p>
        </w:tc>
        <w:tc>
          <w:tcPr>
            <w:tcW w:w="2070" w:type="dxa"/>
          </w:tcPr>
          <w:p w14:paraId="44AD047C" w14:textId="1F2DF519" w:rsidR="00EA062B" w:rsidRPr="006E1694" w:rsidRDefault="00EA062B" w:rsidP="000227C2">
            <w:pPr>
              <w:contextualSpacing/>
              <w:rPr>
                <w:rFonts w:ascii="Times New Roman" w:hAnsi="Times New Roman" w:cs="Times New Roman"/>
                <w:sz w:val="20"/>
                <w:szCs w:val="20"/>
              </w:rPr>
            </w:pPr>
            <w:r>
              <w:rPr>
                <w:rFonts w:ascii="Times New Roman" w:hAnsi="Times New Roman" w:cs="Times New Roman"/>
                <w:sz w:val="20"/>
                <w:szCs w:val="20"/>
              </w:rPr>
              <w:t>Humanitarian Program Coordinator</w:t>
            </w:r>
          </w:p>
        </w:tc>
        <w:tc>
          <w:tcPr>
            <w:tcW w:w="1463" w:type="dxa"/>
          </w:tcPr>
          <w:p w14:paraId="3C91D33A" w14:textId="412085D7" w:rsidR="00EA062B" w:rsidRPr="006E1694" w:rsidRDefault="00EA062B" w:rsidP="00AD3F2A">
            <w:pPr>
              <w:contextualSpacing/>
              <w:rPr>
                <w:rFonts w:ascii="Times New Roman" w:hAnsi="Times New Roman" w:cs="Times New Roman"/>
                <w:sz w:val="20"/>
                <w:szCs w:val="20"/>
              </w:rPr>
            </w:pPr>
            <w:r>
              <w:rPr>
                <w:rFonts w:ascii="Times New Roman" w:hAnsi="Times New Roman" w:cs="Times New Roman"/>
                <w:sz w:val="20"/>
                <w:szCs w:val="20"/>
              </w:rPr>
              <w:t>09798055952</w:t>
            </w:r>
          </w:p>
        </w:tc>
        <w:tc>
          <w:tcPr>
            <w:tcW w:w="2857" w:type="dxa"/>
          </w:tcPr>
          <w:p w14:paraId="41612B2B" w14:textId="23C7198D" w:rsidR="00EA062B" w:rsidRPr="00057427" w:rsidRDefault="001A70F7" w:rsidP="006464E0">
            <w:pPr>
              <w:contextualSpacing/>
              <w:rPr>
                <w:rFonts w:ascii="Times New Roman" w:hAnsi="Times New Roman" w:cs="Times New Roman"/>
                <w:sz w:val="20"/>
                <w:szCs w:val="20"/>
              </w:rPr>
            </w:pPr>
            <w:hyperlink r:id="rId12" w:history="1">
              <w:r w:rsidR="00EA062B" w:rsidRPr="00057427">
                <w:rPr>
                  <w:rStyle w:val="Hyperlink"/>
                  <w:rFonts w:ascii="Times New Roman" w:hAnsi="Times New Roman" w:cs="Times New Roman"/>
                  <w:sz w:val="20"/>
                  <w:szCs w:val="20"/>
                </w:rPr>
                <w:t>DavidHtoi.Aung@plan-international.org</w:t>
              </w:r>
            </w:hyperlink>
            <w:r w:rsidR="00EA062B" w:rsidRPr="00057427">
              <w:rPr>
                <w:rFonts w:ascii="Times New Roman" w:hAnsi="Times New Roman" w:cs="Times New Roman"/>
                <w:sz w:val="20"/>
                <w:szCs w:val="20"/>
              </w:rPr>
              <w:t xml:space="preserve"> </w:t>
            </w:r>
          </w:p>
        </w:tc>
      </w:tr>
      <w:tr w:rsidR="005F2CAE" w:rsidRPr="006E1694" w14:paraId="3C636729" w14:textId="77777777" w:rsidTr="00A7252C">
        <w:trPr>
          <w:trHeight w:val="278"/>
        </w:trPr>
        <w:tc>
          <w:tcPr>
            <w:tcW w:w="1530" w:type="dxa"/>
          </w:tcPr>
          <w:p w14:paraId="1C97BAC6" w14:textId="751B8C2F" w:rsidR="005F2CAE" w:rsidRPr="006E1694" w:rsidRDefault="00AD3F2A" w:rsidP="006F65E6">
            <w:pPr>
              <w:contextualSpacing/>
              <w:rPr>
                <w:rFonts w:ascii="Times New Roman" w:hAnsi="Times New Roman" w:cs="Times New Roman"/>
                <w:sz w:val="20"/>
                <w:szCs w:val="20"/>
              </w:rPr>
            </w:pPr>
            <w:r w:rsidRPr="006E1694">
              <w:rPr>
                <w:rFonts w:ascii="Times New Roman" w:hAnsi="Times New Roman" w:cs="Times New Roman"/>
                <w:sz w:val="20"/>
                <w:szCs w:val="20"/>
              </w:rPr>
              <w:t>KBC</w:t>
            </w:r>
            <w:r w:rsidR="00262834">
              <w:rPr>
                <w:rFonts w:ascii="Times New Roman" w:hAnsi="Times New Roman" w:cs="Times New Roman"/>
                <w:sz w:val="20"/>
                <w:szCs w:val="20"/>
              </w:rPr>
              <w:t xml:space="preserve"> </w:t>
            </w:r>
          </w:p>
        </w:tc>
        <w:tc>
          <w:tcPr>
            <w:tcW w:w="1800" w:type="dxa"/>
          </w:tcPr>
          <w:p w14:paraId="03E4EC2A" w14:textId="05790653" w:rsidR="005F2CAE" w:rsidRPr="006E1694" w:rsidRDefault="00EA062B" w:rsidP="000227C2">
            <w:pPr>
              <w:contextualSpacing/>
              <w:rPr>
                <w:rFonts w:ascii="Times New Roman" w:hAnsi="Times New Roman" w:cs="Times New Roman"/>
                <w:sz w:val="20"/>
                <w:szCs w:val="20"/>
              </w:rPr>
            </w:pPr>
            <w:r>
              <w:rPr>
                <w:rFonts w:ascii="Times New Roman" w:hAnsi="Times New Roman" w:cs="Times New Roman"/>
                <w:sz w:val="20"/>
                <w:szCs w:val="20"/>
              </w:rPr>
              <w:t>Shan Lum</w:t>
            </w:r>
          </w:p>
        </w:tc>
        <w:tc>
          <w:tcPr>
            <w:tcW w:w="2070" w:type="dxa"/>
          </w:tcPr>
          <w:p w14:paraId="0044BD83" w14:textId="0EF46064" w:rsidR="005F2CAE" w:rsidRPr="006E1694" w:rsidRDefault="00EA062B" w:rsidP="000227C2">
            <w:pPr>
              <w:contextualSpacing/>
              <w:rPr>
                <w:rFonts w:ascii="Times New Roman" w:hAnsi="Times New Roman" w:cs="Times New Roman"/>
                <w:sz w:val="20"/>
                <w:szCs w:val="20"/>
              </w:rPr>
            </w:pPr>
            <w:r>
              <w:rPr>
                <w:rFonts w:ascii="Times New Roman" w:hAnsi="Times New Roman" w:cs="Times New Roman"/>
                <w:sz w:val="20"/>
                <w:szCs w:val="20"/>
              </w:rPr>
              <w:t>WASH Coordinator</w:t>
            </w:r>
          </w:p>
        </w:tc>
        <w:tc>
          <w:tcPr>
            <w:tcW w:w="1463" w:type="dxa"/>
          </w:tcPr>
          <w:p w14:paraId="6826EB2E" w14:textId="5022A5AF" w:rsidR="006464E0" w:rsidRPr="006E1694" w:rsidRDefault="00EA062B" w:rsidP="00262834">
            <w:pPr>
              <w:contextualSpacing/>
              <w:rPr>
                <w:rFonts w:ascii="Times New Roman" w:hAnsi="Times New Roman" w:cs="Times New Roman"/>
                <w:sz w:val="20"/>
                <w:szCs w:val="20"/>
              </w:rPr>
            </w:pPr>
            <w:r>
              <w:rPr>
                <w:rFonts w:ascii="Times New Roman" w:hAnsi="Times New Roman" w:cs="Times New Roman"/>
                <w:sz w:val="20"/>
                <w:szCs w:val="20"/>
              </w:rPr>
              <w:t>09401622477</w:t>
            </w:r>
          </w:p>
        </w:tc>
        <w:tc>
          <w:tcPr>
            <w:tcW w:w="2857" w:type="dxa"/>
          </w:tcPr>
          <w:p w14:paraId="38194471" w14:textId="1B63866B" w:rsidR="00262834" w:rsidRPr="00057427" w:rsidRDefault="001A70F7" w:rsidP="00262834">
            <w:pPr>
              <w:contextualSpacing/>
              <w:rPr>
                <w:rFonts w:ascii="Times New Roman" w:hAnsi="Times New Roman" w:cs="Times New Roman"/>
                <w:sz w:val="20"/>
                <w:szCs w:val="20"/>
              </w:rPr>
            </w:pPr>
            <w:hyperlink r:id="rId13" w:history="1">
              <w:r w:rsidR="00EA062B" w:rsidRPr="00057427">
                <w:rPr>
                  <w:rStyle w:val="Hyperlink"/>
                  <w:rFonts w:ascii="Times New Roman" w:hAnsi="Times New Roman" w:cs="Times New Roman"/>
                  <w:sz w:val="20"/>
                  <w:szCs w:val="20"/>
                </w:rPr>
                <w:t>s.d.sjanlum92@gmail.com</w:t>
              </w:r>
            </w:hyperlink>
            <w:r w:rsidR="00EA062B" w:rsidRPr="00057427">
              <w:rPr>
                <w:rFonts w:ascii="Times New Roman" w:hAnsi="Times New Roman" w:cs="Times New Roman"/>
                <w:sz w:val="20"/>
                <w:szCs w:val="20"/>
              </w:rPr>
              <w:t xml:space="preserve"> </w:t>
            </w:r>
          </w:p>
        </w:tc>
      </w:tr>
      <w:tr w:rsidR="00262834" w:rsidRPr="00D1783A" w14:paraId="26232AA9" w14:textId="77777777" w:rsidTr="00A7252C">
        <w:trPr>
          <w:trHeight w:val="278"/>
        </w:trPr>
        <w:tc>
          <w:tcPr>
            <w:tcW w:w="1530" w:type="dxa"/>
          </w:tcPr>
          <w:p w14:paraId="3FAA9C85" w14:textId="45D41AF9" w:rsidR="00262834" w:rsidRPr="006E1694" w:rsidRDefault="00262834" w:rsidP="006F65E6">
            <w:pPr>
              <w:contextualSpacing/>
              <w:rPr>
                <w:rFonts w:ascii="Times New Roman" w:hAnsi="Times New Roman" w:cs="Times New Roman"/>
                <w:sz w:val="20"/>
                <w:szCs w:val="20"/>
              </w:rPr>
            </w:pPr>
            <w:r>
              <w:rPr>
                <w:rFonts w:ascii="Times New Roman" w:hAnsi="Times New Roman" w:cs="Times New Roman"/>
                <w:sz w:val="20"/>
                <w:szCs w:val="20"/>
              </w:rPr>
              <w:t xml:space="preserve">Metta </w:t>
            </w:r>
          </w:p>
        </w:tc>
        <w:tc>
          <w:tcPr>
            <w:tcW w:w="1800" w:type="dxa"/>
          </w:tcPr>
          <w:p w14:paraId="0F436BB1" w14:textId="546FDDF4" w:rsidR="00262834" w:rsidRDefault="006F65E6" w:rsidP="000227C2">
            <w:pPr>
              <w:contextualSpacing/>
              <w:rPr>
                <w:rFonts w:ascii="Times New Roman" w:hAnsi="Times New Roman" w:cs="Times New Roman"/>
                <w:sz w:val="20"/>
                <w:szCs w:val="20"/>
              </w:rPr>
            </w:pPr>
            <w:r>
              <w:rPr>
                <w:rFonts w:ascii="Times New Roman" w:hAnsi="Times New Roman" w:cs="Times New Roman"/>
                <w:sz w:val="20"/>
                <w:szCs w:val="20"/>
              </w:rPr>
              <w:t>L Hkun Lat</w:t>
            </w:r>
          </w:p>
        </w:tc>
        <w:tc>
          <w:tcPr>
            <w:tcW w:w="2070" w:type="dxa"/>
          </w:tcPr>
          <w:p w14:paraId="288722D2" w14:textId="150C7150" w:rsidR="00262834" w:rsidRDefault="00262834" w:rsidP="000227C2">
            <w:pPr>
              <w:contextualSpacing/>
              <w:rPr>
                <w:rFonts w:ascii="Times New Roman" w:hAnsi="Times New Roman" w:cs="Times New Roman"/>
                <w:sz w:val="20"/>
                <w:szCs w:val="20"/>
              </w:rPr>
            </w:pPr>
            <w:r>
              <w:rPr>
                <w:rFonts w:ascii="Times New Roman" w:hAnsi="Times New Roman" w:cs="Times New Roman"/>
                <w:sz w:val="20"/>
                <w:szCs w:val="20"/>
              </w:rPr>
              <w:t>Assistant Project Coordinator</w:t>
            </w:r>
          </w:p>
        </w:tc>
        <w:tc>
          <w:tcPr>
            <w:tcW w:w="1463" w:type="dxa"/>
          </w:tcPr>
          <w:p w14:paraId="634F8AA2" w14:textId="1AA3EABF" w:rsidR="00262834" w:rsidRPr="006E1694" w:rsidRDefault="00262834" w:rsidP="006F65E6">
            <w:pPr>
              <w:contextualSpacing/>
              <w:rPr>
                <w:rFonts w:ascii="Times New Roman" w:hAnsi="Times New Roman" w:cs="Times New Roman"/>
                <w:sz w:val="20"/>
                <w:szCs w:val="20"/>
              </w:rPr>
            </w:pPr>
            <w:r>
              <w:rPr>
                <w:rFonts w:ascii="Times New Roman" w:hAnsi="Times New Roman" w:cs="Times New Roman"/>
                <w:sz w:val="20"/>
                <w:szCs w:val="20"/>
              </w:rPr>
              <w:t>09</w:t>
            </w:r>
            <w:r w:rsidR="006F65E6">
              <w:rPr>
                <w:rFonts w:ascii="Times New Roman" w:hAnsi="Times New Roman" w:cs="Times New Roman"/>
                <w:sz w:val="20"/>
                <w:szCs w:val="20"/>
              </w:rPr>
              <w:t>260541797</w:t>
            </w:r>
          </w:p>
        </w:tc>
        <w:tc>
          <w:tcPr>
            <w:tcW w:w="2857" w:type="dxa"/>
          </w:tcPr>
          <w:p w14:paraId="7D865977" w14:textId="71553A79" w:rsidR="00262834" w:rsidRPr="00057427" w:rsidRDefault="001A70F7" w:rsidP="006F65E6">
            <w:pPr>
              <w:contextualSpacing/>
              <w:rPr>
                <w:rFonts w:ascii="Times New Roman" w:hAnsi="Times New Roman" w:cs="Times New Roman"/>
                <w:sz w:val="20"/>
                <w:szCs w:val="20"/>
              </w:rPr>
            </w:pPr>
            <w:hyperlink r:id="rId14" w:history="1">
              <w:r w:rsidR="006F65E6" w:rsidRPr="00057427">
                <w:rPr>
                  <w:rStyle w:val="Hyperlink"/>
                  <w:rFonts w:ascii="Times New Roman" w:hAnsi="Times New Roman" w:cs="Times New Roman"/>
                  <w:sz w:val="20"/>
                  <w:szCs w:val="20"/>
                </w:rPr>
                <w:t>hkunlat@gmail.com</w:t>
              </w:r>
            </w:hyperlink>
            <w:r w:rsidR="00262834" w:rsidRPr="00057427">
              <w:rPr>
                <w:rFonts w:ascii="Times New Roman" w:hAnsi="Times New Roman" w:cs="Times New Roman"/>
                <w:sz w:val="20"/>
                <w:szCs w:val="20"/>
              </w:rPr>
              <w:t xml:space="preserve"> </w:t>
            </w:r>
          </w:p>
        </w:tc>
      </w:tr>
      <w:tr w:rsidR="00262834" w:rsidRPr="006E1694" w14:paraId="7821A4D5" w14:textId="77777777" w:rsidTr="00A7252C">
        <w:trPr>
          <w:trHeight w:val="278"/>
        </w:trPr>
        <w:tc>
          <w:tcPr>
            <w:tcW w:w="1530" w:type="dxa"/>
          </w:tcPr>
          <w:p w14:paraId="297993B4" w14:textId="296FEC97" w:rsidR="00262834" w:rsidRDefault="00262834" w:rsidP="006F65E6">
            <w:pPr>
              <w:contextualSpacing/>
              <w:rPr>
                <w:rFonts w:ascii="Times New Roman" w:hAnsi="Times New Roman" w:cs="Times New Roman"/>
                <w:sz w:val="20"/>
                <w:szCs w:val="20"/>
              </w:rPr>
            </w:pPr>
            <w:r>
              <w:rPr>
                <w:rFonts w:ascii="Times New Roman" w:hAnsi="Times New Roman" w:cs="Times New Roman"/>
                <w:sz w:val="20"/>
                <w:szCs w:val="20"/>
              </w:rPr>
              <w:t xml:space="preserve">KMSS </w:t>
            </w:r>
          </w:p>
        </w:tc>
        <w:tc>
          <w:tcPr>
            <w:tcW w:w="1800" w:type="dxa"/>
          </w:tcPr>
          <w:p w14:paraId="382421A7" w14:textId="2CFE0E1B" w:rsidR="00262834" w:rsidRDefault="006F65E6" w:rsidP="000227C2">
            <w:pPr>
              <w:contextualSpacing/>
              <w:rPr>
                <w:rFonts w:ascii="Times New Roman" w:hAnsi="Times New Roman" w:cs="Times New Roman"/>
                <w:sz w:val="20"/>
                <w:szCs w:val="20"/>
              </w:rPr>
            </w:pPr>
            <w:r>
              <w:rPr>
                <w:rFonts w:ascii="Times New Roman" w:hAnsi="Times New Roman" w:cs="Times New Roman"/>
                <w:sz w:val="20"/>
                <w:szCs w:val="20"/>
              </w:rPr>
              <w:t xml:space="preserve">Henry </w:t>
            </w:r>
          </w:p>
        </w:tc>
        <w:tc>
          <w:tcPr>
            <w:tcW w:w="2070" w:type="dxa"/>
          </w:tcPr>
          <w:p w14:paraId="5D2BE586" w14:textId="3CDDDD16" w:rsidR="00262834" w:rsidRDefault="006F65E6" w:rsidP="000227C2">
            <w:pPr>
              <w:contextualSpacing/>
              <w:rPr>
                <w:rFonts w:ascii="Times New Roman" w:hAnsi="Times New Roman" w:cs="Times New Roman"/>
                <w:sz w:val="20"/>
                <w:szCs w:val="20"/>
              </w:rPr>
            </w:pPr>
            <w:r>
              <w:rPr>
                <w:rFonts w:ascii="Times New Roman" w:hAnsi="Times New Roman" w:cs="Times New Roman"/>
                <w:sz w:val="20"/>
                <w:szCs w:val="20"/>
              </w:rPr>
              <w:t>Area Coordinator</w:t>
            </w:r>
          </w:p>
        </w:tc>
        <w:tc>
          <w:tcPr>
            <w:tcW w:w="1463" w:type="dxa"/>
          </w:tcPr>
          <w:p w14:paraId="7811280F" w14:textId="4F622D5C" w:rsidR="00262834" w:rsidRDefault="006F65E6" w:rsidP="00262834">
            <w:pPr>
              <w:contextualSpacing/>
              <w:rPr>
                <w:rFonts w:ascii="Times New Roman" w:hAnsi="Times New Roman" w:cs="Times New Roman"/>
                <w:sz w:val="20"/>
                <w:szCs w:val="20"/>
              </w:rPr>
            </w:pPr>
            <w:r>
              <w:rPr>
                <w:rFonts w:ascii="Times New Roman" w:hAnsi="Times New Roman" w:cs="Times New Roman"/>
                <w:sz w:val="20"/>
                <w:szCs w:val="20"/>
              </w:rPr>
              <w:t>09456838546</w:t>
            </w:r>
          </w:p>
        </w:tc>
        <w:tc>
          <w:tcPr>
            <w:tcW w:w="2857" w:type="dxa"/>
          </w:tcPr>
          <w:p w14:paraId="453AB43F" w14:textId="0602CCC5" w:rsidR="00262834" w:rsidRDefault="001A70F7" w:rsidP="00262834">
            <w:pPr>
              <w:contextualSpacing/>
              <w:rPr>
                <w:rFonts w:ascii="Times New Roman" w:hAnsi="Times New Roman" w:cs="Times New Roman"/>
                <w:sz w:val="20"/>
                <w:szCs w:val="20"/>
              </w:rPr>
            </w:pPr>
            <w:hyperlink r:id="rId15" w:history="1">
              <w:r w:rsidR="006F65E6" w:rsidRPr="00872C2B">
                <w:rPr>
                  <w:rStyle w:val="Hyperlink"/>
                  <w:rFonts w:ascii="Times New Roman" w:hAnsi="Times New Roman" w:cs="Times New Roman"/>
                  <w:sz w:val="20"/>
                  <w:szCs w:val="20"/>
                </w:rPr>
                <w:t>henrysaw@gmail.com</w:t>
              </w:r>
            </w:hyperlink>
            <w:r w:rsidR="006F65E6">
              <w:rPr>
                <w:rFonts w:ascii="Times New Roman" w:hAnsi="Times New Roman" w:cs="Times New Roman"/>
                <w:sz w:val="20"/>
                <w:szCs w:val="20"/>
              </w:rPr>
              <w:t xml:space="preserve"> </w:t>
            </w:r>
          </w:p>
        </w:tc>
      </w:tr>
      <w:tr w:rsidR="006464E0" w:rsidRPr="006E1694" w14:paraId="56F445CE" w14:textId="77777777" w:rsidTr="00A7252C">
        <w:tc>
          <w:tcPr>
            <w:tcW w:w="1530" w:type="dxa"/>
          </w:tcPr>
          <w:p w14:paraId="4598E984" w14:textId="5F9349EB" w:rsidR="006464E0" w:rsidRPr="006E1694" w:rsidRDefault="006464E0" w:rsidP="006464E0">
            <w:pPr>
              <w:contextualSpacing/>
              <w:rPr>
                <w:rFonts w:ascii="Times New Roman" w:hAnsi="Times New Roman" w:cs="Times New Roman"/>
                <w:sz w:val="20"/>
                <w:szCs w:val="20"/>
              </w:rPr>
            </w:pPr>
            <w:r w:rsidRPr="006E1694">
              <w:rPr>
                <w:rFonts w:ascii="Times New Roman" w:hAnsi="Times New Roman" w:cs="Times New Roman"/>
                <w:sz w:val="20"/>
                <w:szCs w:val="20"/>
              </w:rPr>
              <w:t>UNICEF</w:t>
            </w:r>
            <w:r w:rsidR="00262834">
              <w:rPr>
                <w:rFonts w:ascii="Times New Roman" w:hAnsi="Times New Roman" w:cs="Times New Roman"/>
                <w:sz w:val="20"/>
                <w:szCs w:val="20"/>
              </w:rPr>
              <w:t xml:space="preserve"> (Myitkyina)</w:t>
            </w:r>
          </w:p>
        </w:tc>
        <w:tc>
          <w:tcPr>
            <w:tcW w:w="1800" w:type="dxa"/>
          </w:tcPr>
          <w:p w14:paraId="16434E96" w14:textId="77777777" w:rsidR="006464E0" w:rsidRPr="006E1694" w:rsidRDefault="00A90FC9" w:rsidP="006464E0">
            <w:pPr>
              <w:contextualSpacing/>
              <w:rPr>
                <w:rFonts w:ascii="Times New Roman" w:hAnsi="Times New Roman" w:cs="Times New Roman"/>
                <w:sz w:val="20"/>
                <w:szCs w:val="20"/>
              </w:rPr>
            </w:pPr>
            <w:r w:rsidRPr="006E1694">
              <w:rPr>
                <w:rFonts w:ascii="Times New Roman" w:hAnsi="Times New Roman" w:cs="Times New Roman"/>
                <w:sz w:val="20"/>
                <w:szCs w:val="20"/>
              </w:rPr>
              <w:t>Sanda</w:t>
            </w:r>
            <w:r w:rsidR="006464E0" w:rsidRPr="006E1694">
              <w:rPr>
                <w:rFonts w:ascii="Times New Roman" w:hAnsi="Times New Roman" w:cs="Times New Roman"/>
                <w:sz w:val="20"/>
                <w:szCs w:val="20"/>
              </w:rPr>
              <w:t xml:space="preserve"> Lwin</w:t>
            </w:r>
          </w:p>
        </w:tc>
        <w:tc>
          <w:tcPr>
            <w:tcW w:w="2070" w:type="dxa"/>
          </w:tcPr>
          <w:p w14:paraId="2F2A9DF8" w14:textId="77777777" w:rsidR="006464E0" w:rsidRPr="006E1694" w:rsidRDefault="00AD3F2A" w:rsidP="006464E0">
            <w:pPr>
              <w:contextualSpacing/>
              <w:rPr>
                <w:rFonts w:ascii="Times New Roman" w:hAnsi="Times New Roman" w:cs="Times New Roman"/>
                <w:sz w:val="20"/>
                <w:szCs w:val="20"/>
              </w:rPr>
            </w:pPr>
            <w:r w:rsidRPr="006E1694">
              <w:rPr>
                <w:rFonts w:ascii="Times New Roman" w:hAnsi="Times New Roman" w:cs="Times New Roman"/>
                <w:sz w:val="20"/>
                <w:szCs w:val="20"/>
              </w:rPr>
              <w:t xml:space="preserve">WASH Officer </w:t>
            </w:r>
          </w:p>
        </w:tc>
        <w:tc>
          <w:tcPr>
            <w:tcW w:w="1463" w:type="dxa"/>
          </w:tcPr>
          <w:p w14:paraId="10FB05E5" w14:textId="77777777" w:rsidR="006464E0" w:rsidRPr="006E1694" w:rsidRDefault="006464E0" w:rsidP="006464E0">
            <w:pPr>
              <w:contextualSpacing/>
              <w:rPr>
                <w:rFonts w:ascii="Times New Roman" w:hAnsi="Times New Roman" w:cs="Times New Roman"/>
                <w:sz w:val="20"/>
                <w:szCs w:val="20"/>
              </w:rPr>
            </w:pPr>
            <w:r w:rsidRPr="006E1694">
              <w:rPr>
                <w:rFonts w:ascii="Times New Roman" w:hAnsi="Times New Roman" w:cs="Times New Roman"/>
                <w:sz w:val="20"/>
                <w:szCs w:val="20"/>
              </w:rPr>
              <w:t>0973223197</w:t>
            </w:r>
          </w:p>
        </w:tc>
        <w:tc>
          <w:tcPr>
            <w:tcW w:w="2857" w:type="dxa"/>
          </w:tcPr>
          <w:p w14:paraId="091DCAA8" w14:textId="77777777" w:rsidR="006464E0" w:rsidRPr="006E1694" w:rsidRDefault="001A70F7" w:rsidP="00AD3F2A">
            <w:pPr>
              <w:contextualSpacing/>
              <w:rPr>
                <w:rFonts w:ascii="Times New Roman" w:hAnsi="Times New Roman" w:cs="Times New Roman"/>
                <w:sz w:val="20"/>
                <w:szCs w:val="20"/>
              </w:rPr>
            </w:pPr>
            <w:hyperlink r:id="rId16" w:history="1">
              <w:r w:rsidR="00AD3F2A" w:rsidRPr="006E1694">
                <w:rPr>
                  <w:rStyle w:val="Hyperlink"/>
                  <w:rFonts w:ascii="Times New Roman" w:hAnsi="Times New Roman" w:cs="Times New Roman"/>
                  <w:sz w:val="20"/>
                  <w:szCs w:val="20"/>
                </w:rPr>
                <w:t>slwin@unicef.org</w:t>
              </w:r>
            </w:hyperlink>
          </w:p>
        </w:tc>
      </w:tr>
      <w:tr w:rsidR="006464E0" w:rsidRPr="006E1694" w14:paraId="701E7DF0" w14:textId="77777777" w:rsidTr="00A7252C">
        <w:tc>
          <w:tcPr>
            <w:tcW w:w="1530" w:type="dxa"/>
          </w:tcPr>
          <w:p w14:paraId="7426C135" w14:textId="3087A918" w:rsidR="006464E0" w:rsidRPr="006E1694" w:rsidRDefault="006464E0" w:rsidP="006464E0">
            <w:pPr>
              <w:contextualSpacing/>
              <w:rPr>
                <w:rFonts w:ascii="Times New Roman" w:hAnsi="Times New Roman" w:cs="Times New Roman"/>
                <w:sz w:val="20"/>
                <w:szCs w:val="20"/>
              </w:rPr>
            </w:pPr>
            <w:r w:rsidRPr="006E1694">
              <w:rPr>
                <w:rFonts w:ascii="Times New Roman" w:hAnsi="Times New Roman" w:cs="Times New Roman"/>
                <w:sz w:val="20"/>
                <w:szCs w:val="20"/>
              </w:rPr>
              <w:t>UNICEF</w:t>
            </w:r>
            <w:r w:rsidR="00262834">
              <w:rPr>
                <w:rFonts w:ascii="Times New Roman" w:hAnsi="Times New Roman" w:cs="Times New Roman"/>
                <w:sz w:val="20"/>
                <w:szCs w:val="20"/>
              </w:rPr>
              <w:t xml:space="preserve"> (Myitkyina)</w:t>
            </w:r>
          </w:p>
        </w:tc>
        <w:tc>
          <w:tcPr>
            <w:tcW w:w="1800" w:type="dxa"/>
          </w:tcPr>
          <w:p w14:paraId="0DCEF223" w14:textId="77777777" w:rsidR="006464E0" w:rsidRPr="006E1694" w:rsidRDefault="00AD3F2A" w:rsidP="006464E0">
            <w:pPr>
              <w:contextualSpacing/>
              <w:rPr>
                <w:rFonts w:ascii="Times New Roman" w:hAnsi="Times New Roman" w:cs="Times New Roman"/>
                <w:sz w:val="20"/>
                <w:szCs w:val="20"/>
              </w:rPr>
            </w:pPr>
            <w:r w:rsidRPr="006E1694">
              <w:rPr>
                <w:rFonts w:ascii="Times New Roman" w:hAnsi="Times New Roman" w:cs="Times New Roman"/>
                <w:sz w:val="20"/>
                <w:szCs w:val="20"/>
              </w:rPr>
              <w:t>Aye Win</w:t>
            </w:r>
          </w:p>
        </w:tc>
        <w:tc>
          <w:tcPr>
            <w:tcW w:w="2070" w:type="dxa"/>
          </w:tcPr>
          <w:p w14:paraId="572BE122" w14:textId="77777777" w:rsidR="006464E0" w:rsidRPr="006E1694" w:rsidRDefault="006464E0" w:rsidP="00A90FC9">
            <w:pPr>
              <w:contextualSpacing/>
              <w:rPr>
                <w:rFonts w:ascii="Times New Roman" w:hAnsi="Times New Roman" w:cs="Times New Roman"/>
                <w:sz w:val="20"/>
                <w:szCs w:val="20"/>
              </w:rPr>
            </w:pPr>
            <w:r w:rsidRPr="006E1694">
              <w:rPr>
                <w:rFonts w:ascii="Times New Roman" w:hAnsi="Times New Roman" w:cs="Times New Roman"/>
                <w:sz w:val="20"/>
                <w:szCs w:val="20"/>
              </w:rPr>
              <w:t xml:space="preserve">WASH </w:t>
            </w:r>
            <w:r w:rsidR="00AD3F2A" w:rsidRPr="006E1694">
              <w:rPr>
                <w:rFonts w:ascii="Times New Roman" w:hAnsi="Times New Roman" w:cs="Times New Roman"/>
                <w:sz w:val="20"/>
                <w:szCs w:val="20"/>
              </w:rPr>
              <w:t>S</w:t>
            </w:r>
            <w:r w:rsidR="00A90FC9" w:rsidRPr="006E1694">
              <w:rPr>
                <w:rFonts w:ascii="Times New Roman" w:hAnsi="Times New Roman" w:cs="Times New Roman"/>
                <w:sz w:val="20"/>
                <w:szCs w:val="20"/>
              </w:rPr>
              <w:t>pecialist</w:t>
            </w:r>
          </w:p>
        </w:tc>
        <w:tc>
          <w:tcPr>
            <w:tcW w:w="1463" w:type="dxa"/>
          </w:tcPr>
          <w:p w14:paraId="4968CCF0" w14:textId="77777777" w:rsidR="006464E0" w:rsidRPr="006E1694" w:rsidRDefault="00A90FC9" w:rsidP="006464E0">
            <w:pPr>
              <w:contextualSpacing/>
              <w:rPr>
                <w:rFonts w:ascii="Times New Roman" w:hAnsi="Times New Roman" w:cs="Times New Roman"/>
                <w:sz w:val="20"/>
                <w:szCs w:val="20"/>
              </w:rPr>
            </w:pPr>
            <w:r w:rsidRPr="006E1694">
              <w:rPr>
                <w:rFonts w:ascii="Times New Roman" w:hAnsi="Times New Roman" w:cs="Times New Roman"/>
                <w:sz w:val="20"/>
                <w:szCs w:val="20"/>
              </w:rPr>
              <w:t>098610099</w:t>
            </w:r>
          </w:p>
        </w:tc>
        <w:tc>
          <w:tcPr>
            <w:tcW w:w="2857" w:type="dxa"/>
          </w:tcPr>
          <w:p w14:paraId="548AE921" w14:textId="77777777" w:rsidR="006464E0" w:rsidRPr="006E1694" w:rsidRDefault="001A70F7" w:rsidP="00AD3F2A">
            <w:pPr>
              <w:contextualSpacing/>
              <w:rPr>
                <w:rFonts w:ascii="Times New Roman" w:hAnsi="Times New Roman" w:cs="Times New Roman"/>
                <w:sz w:val="20"/>
                <w:szCs w:val="20"/>
              </w:rPr>
            </w:pPr>
            <w:hyperlink r:id="rId17" w:history="1">
              <w:r w:rsidR="00AD3F2A" w:rsidRPr="006E1694">
                <w:rPr>
                  <w:rStyle w:val="Hyperlink"/>
                  <w:rFonts w:ascii="Times New Roman" w:hAnsi="Times New Roman" w:cs="Times New Roman"/>
                  <w:sz w:val="20"/>
                  <w:szCs w:val="20"/>
                </w:rPr>
                <w:t>awin@unicef.org</w:t>
              </w:r>
            </w:hyperlink>
          </w:p>
        </w:tc>
      </w:tr>
      <w:tr w:rsidR="00262834" w:rsidRPr="006E1694" w14:paraId="6962DB97" w14:textId="77777777" w:rsidTr="00A7252C">
        <w:tc>
          <w:tcPr>
            <w:tcW w:w="1530" w:type="dxa"/>
          </w:tcPr>
          <w:p w14:paraId="0A244F05" w14:textId="70CF6645" w:rsidR="00262834" w:rsidRPr="006E1694" w:rsidRDefault="00262834" w:rsidP="006464E0">
            <w:pPr>
              <w:contextualSpacing/>
              <w:rPr>
                <w:rFonts w:ascii="Times New Roman" w:hAnsi="Times New Roman" w:cs="Times New Roman"/>
                <w:sz w:val="20"/>
                <w:szCs w:val="20"/>
              </w:rPr>
            </w:pPr>
            <w:r>
              <w:rPr>
                <w:rFonts w:ascii="Times New Roman" w:hAnsi="Times New Roman" w:cs="Times New Roman"/>
                <w:sz w:val="20"/>
                <w:szCs w:val="20"/>
              </w:rPr>
              <w:t>UNICEF (Yangon)</w:t>
            </w:r>
          </w:p>
        </w:tc>
        <w:tc>
          <w:tcPr>
            <w:tcW w:w="1800" w:type="dxa"/>
          </w:tcPr>
          <w:p w14:paraId="2DF82A7D" w14:textId="108F1F34" w:rsidR="00262834" w:rsidRPr="006E1694" w:rsidRDefault="00262834" w:rsidP="006464E0">
            <w:pPr>
              <w:contextualSpacing/>
              <w:rPr>
                <w:rFonts w:ascii="Times New Roman" w:hAnsi="Times New Roman" w:cs="Times New Roman"/>
                <w:sz w:val="20"/>
                <w:szCs w:val="20"/>
              </w:rPr>
            </w:pPr>
            <w:r>
              <w:rPr>
                <w:rFonts w:ascii="Times New Roman" w:hAnsi="Times New Roman" w:cs="Times New Roman"/>
                <w:sz w:val="20"/>
                <w:szCs w:val="20"/>
              </w:rPr>
              <w:t>Mee Mee Thaw</w:t>
            </w:r>
          </w:p>
        </w:tc>
        <w:tc>
          <w:tcPr>
            <w:tcW w:w="2070" w:type="dxa"/>
          </w:tcPr>
          <w:p w14:paraId="2482D5AD" w14:textId="470A4A40" w:rsidR="00262834" w:rsidRPr="006E1694" w:rsidRDefault="00262834" w:rsidP="00A90FC9">
            <w:pPr>
              <w:contextualSpacing/>
              <w:rPr>
                <w:rFonts w:ascii="Times New Roman" w:hAnsi="Times New Roman" w:cs="Times New Roman"/>
                <w:sz w:val="20"/>
                <w:szCs w:val="20"/>
              </w:rPr>
            </w:pPr>
            <w:r>
              <w:rPr>
                <w:rFonts w:ascii="Times New Roman" w:hAnsi="Times New Roman" w:cs="Times New Roman"/>
                <w:sz w:val="20"/>
                <w:szCs w:val="20"/>
              </w:rPr>
              <w:t>WASH Cluster Information Management Officer</w:t>
            </w:r>
          </w:p>
        </w:tc>
        <w:tc>
          <w:tcPr>
            <w:tcW w:w="1463" w:type="dxa"/>
          </w:tcPr>
          <w:p w14:paraId="4A4C26A3" w14:textId="5F6EC6B3" w:rsidR="00262834" w:rsidRPr="006E1694" w:rsidRDefault="00262834" w:rsidP="006464E0">
            <w:pPr>
              <w:contextualSpacing/>
              <w:rPr>
                <w:rFonts w:ascii="Times New Roman" w:hAnsi="Times New Roman" w:cs="Times New Roman"/>
                <w:sz w:val="20"/>
                <w:szCs w:val="20"/>
              </w:rPr>
            </w:pPr>
            <w:r>
              <w:rPr>
                <w:rFonts w:ascii="Times New Roman" w:hAnsi="Times New Roman" w:cs="Times New Roman"/>
                <w:sz w:val="20"/>
                <w:szCs w:val="20"/>
              </w:rPr>
              <w:t>09451207533</w:t>
            </w:r>
          </w:p>
        </w:tc>
        <w:tc>
          <w:tcPr>
            <w:tcW w:w="2857" w:type="dxa"/>
          </w:tcPr>
          <w:p w14:paraId="66731E6B" w14:textId="3F3BC45D" w:rsidR="00262834" w:rsidRPr="00057427" w:rsidRDefault="001A70F7" w:rsidP="00AD3F2A">
            <w:pPr>
              <w:contextualSpacing/>
              <w:rPr>
                <w:rFonts w:ascii="Times New Roman" w:hAnsi="Times New Roman" w:cs="Times New Roman"/>
                <w:sz w:val="20"/>
                <w:szCs w:val="20"/>
              </w:rPr>
            </w:pPr>
            <w:hyperlink r:id="rId18" w:history="1">
              <w:r w:rsidR="00262834" w:rsidRPr="00057427">
                <w:rPr>
                  <w:rStyle w:val="Hyperlink"/>
                  <w:rFonts w:ascii="Times New Roman" w:hAnsi="Times New Roman" w:cs="Times New Roman"/>
                  <w:sz w:val="20"/>
                  <w:szCs w:val="20"/>
                </w:rPr>
                <w:t>mthaw@unicef.org</w:t>
              </w:r>
            </w:hyperlink>
            <w:r w:rsidR="00262834" w:rsidRPr="00057427">
              <w:rPr>
                <w:rFonts w:ascii="Times New Roman" w:hAnsi="Times New Roman" w:cs="Times New Roman"/>
                <w:sz w:val="20"/>
                <w:szCs w:val="20"/>
              </w:rPr>
              <w:t xml:space="preserve"> </w:t>
            </w:r>
          </w:p>
        </w:tc>
      </w:tr>
      <w:tr w:rsidR="00EA062B" w:rsidRPr="006E1694" w14:paraId="2AB4AB92" w14:textId="77777777" w:rsidTr="00A7252C">
        <w:tc>
          <w:tcPr>
            <w:tcW w:w="1530" w:type="dxa"/>
          </w:tcPr>
          <w:p w14:paraId="1C6BCA36" w14:textId="7026C9EA" w:rsidR="00EA062B" w:rsidRDefault="00EA062B" w:rsidP="006464E0">
            <w:pPr>
              <w:contextualSpacing/>
              <w:rPr>
                <w:rFonts w:ascii="Times New Roman" w:hAnsi="Times New Roman" w:cs="Times New Roman"/>
                <w:sz w:val="20"/>
                <w:szCs w:val="20"/>
              </w:rPr>
            </w:pPr>
            <w:r>
              <w:rPr>
                <w:rFonts w:ascii="Times New Roman" w:hAnsi="Times New Roman" w:cs="Times New Roman"/>
                <w:sz w:val="20"/>
                <w:szCs w:val="20"/>
              </w:rPr>
              <w:t>ICRC</w:t>
            </w:r>
          </w:p>
        </w:tc>
        <w:tc>
          <w:tcPr>
            <w:tcW w:w="1800" w:type="dxa"/>
          </w:tcPr>
          <w:p w14:paraId="6E39364E" w14:textId="2A491EE0" w:rsidR="00EA062B" w:rsidRDefault="00EA062B" w:rsidP="006464E0">
            <w:pPr>
              <w:contextualSpacing/>
              <w:rPr>
                <w:rFonts w:ascii="Times New Roman" w:hAnsi="Times New Roman" w:cs="Times New Roman"/>
                <w:sz w:val="20"/>
                <w:szCs w:val="20"/>
              </w:rPr>
            </w:pPr>
            <w:r>
              <w:rPr>
                <w:rFonts w:ascii="Times New Roman" w:hAnsi="Times New Roman" w:cs="Times New Roman"/>
                <w:sz w:val="20"/>
                <w:szCs w:val="20"/>
              </w:rPr>
              <w:t>Peter San Aung Li</w:t>
            </w:r>
          </w:p>
        </w:tc>
        <w:tc>
          <w:tcPr>
            <w:tcW w:w="2070" w:type="dxa"/>
          </w:tcPr>
          <w:p w14:paraId="23E5537C" w14:textId="6D2C3621" w:rsidR="00EA062B" w:rsidRDefault="00EA062B" w:rsidP="00A90FC9">
            <w:pPr>
              <w:contextualSpacing/>
              <w:rPr>
                <w:rFonts w:ascii="Times New Roman" w:hAnsi="Times New Roman" w:cs="Times New Roman"/>
                <w:sz w:val="20"/>
                <w:szCs w:val="20"/>
              </w:rPr>
            </w:pPr>
            <w:r>
              <w:rPr>
                <w:rFonts w:ascii="Times New Roman" w:hAnsi="Times New Roman" w:cs="Times New Roman"/>
                <w:sz w:val="20"/>
                <w:szCs w:val="20"/>
              </w:rPr>
              <w:t>Assistant HoSD</w:t>
            </w:r>
          </w:p>
        </w:tc>
        <w:tc>
          <w:tcPr>
            <w:tcW w:w="1463" w:type="dxa"/>
          </w:tcPr>
          <w:p w14:paraId="2FC08D58" w14:textId="3B3711BB" w:rsidR="00EA062B" w:rsidRDefault="00EA062B" w:rsidP="006464E0">
            <w:pPr>
              <w:contextualSpacing/>
              <w:rPr>
                <w:rFonts w:ascii="Times New Roman" w:hAnsi="Times New Roman" w:cs="Times New Roman"/>
                <w:sz w:val="20"/>
                <w:szCs w:val="20"/>
              </w:rPr>
            </w:pPr>
            <w:r>
              <w:rPr>
                <w:rFonts w:ascii="Times New Roman" w:hAnsi="Times New Roman" w:cs="Times New Roman"/>
                <w:sz w:val="20"/>
                <w:szCs w:val="20"/>
              </w:rPr>
              <w:t>09791748733</w:t>
            </w:r>
          </w:p>
        </w:tc>
        <w:tc>
          <w:tcPr>
            <w:tcW w:w="2857" w:type="dxa"/>
          </w:tcPr>
          <w:p w14:paraId="08FB45E2" w14:textId="1654B71E" w:rsidR="00EA062B" w:rsidRPr="00057427" w:rsidRDefault="001A70F7" w:rsidP="00AD3F2A">
            <w:pPr>
              <w:contextualSpacing/>
              <w:rPr>
                <w:rFonts w:ascii="Times New Roman" w:hAnsi="Times New Roman" w:cs="Times New Roman"/>
                <w:sz w:val="20"/>
                <w:szCs w:val="20"/>
              </w:rPr>
            </w:pPr>
            <w:hyperlink r:id="rId19" w:history="1">
              <w:r w:rsidR="00EA062B" w:rsidRPr="00057427">
                <w:rPr>
                  <w:rStyle w:val="Hyperlink"/>
                  <w:rFonts w:ascii="Times New Roman" w:hAnsi="Times New Roman" w:cs="Times New Roman"/>
                  <w:sz w:val="20"/>
                  <w:szCs w:val="20"/>
                </w:rPr>
                <w:t>saungli@icrc.org</w:t>
              </w:r>
            </w:hyperlink>
            <w:r w:rsidR="00EA062B" w:rsidRPr="00057427">
              <w:rPr>
                <w:rFonts w:ascii="Times New Roman" w:hAnsi="Times New Roman" w:cs="Times New Roman"/>
                <w:sz w:val="20"/>
                <w:szCs w:val="20"/>
              </w:rPr>
              <w:t xml:space="preserve"> </w:t>
            </w:r>
          </w:p>
        </w:tc>
      </w:tr>
      <w:tr w:rsidR="00EA062B" w:rsidRPr="006E1694" w14:paraId="23BD6F19" w14:textId="77777777" w:rsidTr="00A7252C">
        <w:tc>
          <w:tcPr>
            <w:tcW w:w="1530" w:type="dxa"/>
          </w:tcPr>
          <w:p w14:paraId="4CE715B0" w14:textId="355BCC9A" w:rsidR="00EA062B" w:rsidRDefault="00EA062B" w:rsidP="006464E0">
            <w:pPr>
              <w:contextualSpacing/>
              <w:rPr>
                <w:rFonts w:ascii="Times New Roman" w:hAnsi="Times New Roman" w:cs="Times New Roman"/>
                <w:sz w:val="20"/>
                <w:szCs w:val="20"/>
              </w:rPr>
            </w:pPr>
            <w:r>
              <w:rPr>
                <w:rFonts w:ascii="Times New Roman" w:hAnsi="Times New Roman" w:cs="Times New Roman"/>
                <w:sz w:val="20"/>
                <w:szCs w:val="20"/>
              </w:rPr>
              <w:t>ICRC</w:t>
            </w:r>
          </w:p>
        </w:tc>
        <w:tc>
          <w:tcPr>
            <w:tcW w:w="1800" w:type="dxa"/>
          </w:tcPr>
          <w:p w14:paraId="5837E99C" w14:textId="4B01BF6E" w:rsidR="00EA062B" w:rsidRDefault="00EA062B" w:rsidP="006464E0">
            <w:pPr>
              <w:contextualSpacing/>
              <w:rPr>
                <w:rFonts w:ascii="Times New Roman" w:hAnsi="Times New Roman" w:cs="Times New Roman"/>
                <w:sz w:val="20"/>
                <w:szCs w:val="20"/>
              </w:rPr>
            </w:pPr>
            <w:r>
              <w:rPr>
                <w:rFonts w:ascii="Times New Roman" w:hAnsi="Times New Roman" w:cs="Times New Roman"/>
                <w:sz w:val="20"/>
                <w:szCs w:val="20"/>
              </w:rPr>
              <w:t>Htoi Aung</w:t>
            </w:r>
          </w:p>
        </w:tc>
        <w:tc>
          <w:tcPr>
            <w:tcW w:w="2070" w:type="dxa"/>
          </w:tcPr>
          <w:p w14:paraId="7409FC5B" w14:textId="020F3CE7" w:rsidR="00EA062B" w:rsidRDefault="00EA062B" w:rsidP="00A90FC9">
            <w:pPr>
              <w:contextualSpacing/>
              <w:rPr>
                <w:rFonts w:ascii="Times New Roman" w:hAnsi="Times New Roman" w:cs="Times New Roman"/>
                <w:sz w:val="20"/>
                <w:szCs w:val="20"/>
              </w:rPr>
            </w:pPr>
            <w:r>
              <w:rPr>
                <w:rFonts w:ascii="Times New Roman" w:hAnsi="Times New Roman" w:cs="Times New Roman"/>
                <w:sz w:val="20"/>
                <w:szCs w:val="20"/>
              </w:rPr>
              <w:t>WatHab Engineer</w:t>
            </w:r>
          </w:p>
        </w:tc>
        <w:tc>
          <w:tcPr>
            <w:tcW w:w="1463" w:type="dxa"/>
          </w:tcPr>
          <w:p w14:paraId="3E232479" w14:textId="22DF3A01" w:rsidR="00EA062B" w:rsidRDefault="00EA062B" w:rsidP="006464E0">
            <w:pPr>
              <w:contextualSpacing/>
              <w:rPr>
                <w:rFonts w:ascii="Times New Roman" w:hAnsi="Times New Roman" w:cs="Times New Roman"/>
                <w:sz w:val="20"/>
                <w:szCs w:val="20"/>
              </w:rPr>
            </w:pPr>
            <w:r>
              <w:rPr>
                <w:rFonts w:ascii="Times New Roman" w:hAnsi="Times New Roman" w:cs="Times New Roman"/>
                <w:sz w:val="20"/>
                <w:szCs w:val="20"/>
              </w:rPr>
              <w:t>09440261040</w:t>
            </w:r>
          </w:p>
        </w:tc>
        <w:tc>
          <w:tcPr>
            <w:tcW w:w="2857" w:type="dxa"/>
          </w:tcPr>
          <w:p w14:paraId="653B01B5" w14:textId="6FA0EBA7" w:rsidR="00EA062B" w:rsidRPr="00057427" w:rsidRDefault="001A70F7" w:rsidP="00AD3F2A">
            <w:pPr>
              <w:contextualSpacing/>
              <w:rPr>
                <w:rFonts w:ascii="Times New Roman" w:hAnsi="Times New Roman" w:cs="Times New Roman"/>
                <w:sz w:val="20"/>
                <w:szCs w:val="20"/>
              </w:rPr>
            </w:pPr>
            <w:hyperlink r:id="rId20" w:history="1">
              <w:r w:rsidR="00EA062B" w:rsidRPr="00057427">
                <w:rPr>
                  <w:rStyle w:val="Hyperlink"/>
                  <w:rFonts w:ascii="Times New Roman" w:hAnsi="Times New Roman" w:cs="Times New Roman"/>
                  <w:sz w:val="20"/>
                  <w:szCs w:val="20"/>
                </w:rPr>
                <w:t>htoaung@icrc.org</w:t>
              </w:r>
            </w:hyperlink>
            <w:r w:rsidR="00EA062B" w:rsidRPr="00057427">
              <w:rPr>
                <w:rFonts w:ascii="Times New Roman" w:hAnsi="Times New Roman" w:cs="Times New Roman"/>
                <w:sz w:val="20"/>
                <w:szCs w:val="20"/>
              </w:rPr>
              <w:t xml:space="preserve"> </w:t>
            </w:r>
          </w:p>
        </w:tc>
      </w:tr>
      <w:tr w:rsidR="00EA062B" w:rsidRPr="006E1694" w14:paraId="03F26AE1" w14:textId="77777777" w:rsidTr="00A7252C">
        <w:tc>
          <w:tcPr>
            <w:tcW w:w="1530" w:type="dxa"/>
          </w:tcPr>
          <w:p w14:paraId="3E0BCC69" w14:textId="05FAF144" w:rsidR="00EA062B" w:rsidRDefault="00EA062B" w:rsidP="006464E0">
            <w:pPr>
              <w:contextualSpacing/>
              <w:rPr>
                <w:rFonts w:ascii="Times New Roman" w:hAnsi="Times New Roman" w:cs="Times New Roman"/>
                <w:sz w:val="20"/>
                <w:szCs w:val="20"/>
              </w:rPr>
            </w:pPr>
            <w:r>
              <w:rPr>
                <w:rFonts w:ascii="Times New Roman" w:hAnsi="Times New Roman" w:cs="Times New Roman"/>
                <w:sz w:val="20"/>
                <w:szCs w:val="20"/>
              </w:rPr>
              <w:t xml:space="preserve">Shalom </w:t>
            </w:r>
          </w:p>
        </w:tc>
        <w:tc>
          <w:tcPr>
            <w:tcW w:w="1800" w:type="dxa"/>
          </w:tcPr>
          <w:p w14:paraId="65ADAE03" w14:textId="1ADDBE28" w:rsidR="00EA062B" w:rsidRDefault="00EA062B" w:rsidP="006464E0">
            <w:pPr>
              <w:contextualSpacing/>
              <w:rPr>
                <w:rFonts w:ascii="Times New Roman" w:hAnsi="Times New Roman" w:cs="Times New Roman"/>
                <w:sz w:val="20"/>
                <w:szCs w:val="20"/>
              </w:rPr>
            </w:pPr>
            <w:r>
              <w:rPr>
                <w:rFonts w:ascii="Times New Roman" w:hAnsi="Times New Roman" w:cs="Times New Roman"/>
                <w:sz w:val="20"/>
                <w:szCs w:val="20"/>
              </w:rPr>
              <w:t>Hkun Myat</w:t>
            </w:r>
          </w:p>
        </w:tc>
        <w:tc>
          <w:tcPr>
            <w:tcW w:w="2070" w:type="dxa"/>
          </w:tcPr>
          <w:p w14:paraId="52F98912" w14:textId="47D4C0A0" w:rsidR="00EA062B" w:rsidRDefault="00EA062B" w:rsidP="00A90FC9">
            <w:pPr>
              <w:contextualSpacing/>
              <w:rPr>
                <w:rFonts w:ascii="Times New Roman" w:hAnsi="Times New Roman" w:cs="Times New Roman"/>
                <w:sz w:val="20"/>
                <w:szCs w:val="20"/>
              </w:rPr>
            </w:pPr>
            <w:r>
              <w:rPr>
                <w:rFonts w:ascii="Times New Roman" w:hAnsi="Times New Roman" w:cs="Times New Roman"/>
                <w:sz w:val="20"/>
                <w:szCs w:val="20"/>
              </w:rPr>
              <w:t>Project Officer</w:t>
            </w:r>
          </w:p>
        </w:tc>
        <w:tc>
          <w:tcPr>
            <w:tcW w:w="1463" w:type="dxa"/>
          </w:tcPr>
          <w:p w14:paraId="4A0C6B87" w14:textId="1A25500C" w:rsidR="00EA062B" w:rsidRDefault="00EA062B" w:rsidP="006464E0">
            <w:pPr>
              <w:contextualSpacing/>
              <w:rPr>
                <w:rFonts w:ascii="Times New Roman" w:hAnsi="Times New Roman" w:cs="Times New Roman"/>
                <w:sz w:val="20"/>
                <w:szCs w:val="20"/>
              </w:rPr>
            </w:pPr>
            <w:r>
              <w:rPr>
                <w:rFonts w:ascii="Times New Roman" w:hAnsi="Times New Roman" w:cs="Times New Roman"/>
                <w:sz w:val="20"/>
                <w:szCs w:val="20"/>
              </w:rPr>
              <w:t>09</w:t>
            </w:r>
            <w:r w:rsidR="006F65E6">
              <w:rPr>
                <w:rFonts w:ascii="Times New Roman" w:hAnsi="Times New Roman" w:cs="Times New Roman"/>
                <w:sz w:val="20"/>
                <w:szCs w:val="20"/>
              </w:rPr>
              <w:t>400044096</w:t>
            </w:r>
          </w:p>
        </w:tc>
        <w:tc>
          <w:tcPr>
            <w:tcW w:w="2857" w:type="dxa"/>
          </w:tcPr>
          <w:p w14:paraId="5985FAC6" w14:textId="7C5CF852" w:rsidR="00EA062B" w:rsidRPr="00057427" w:rsidRDefault="001A70F7" w:rsidP="00AD3F2A">
            <w:pPr>
              <w:contextualSpacing/>
              <w:rPr>
                <w:rFonts w:ascii="Times New Roman" w:hAnsi="Times New Roman" w:cs="Times New Roman"/>
                <w:sz w:val="20"/>
                <w:szCs w:val="20"/>
              </w:rPr>
            </w:pPr>
            <w:hyperlink r:id="rId21" w:history="1">
              <w:r w:rsidR="006F65E6" w:rsidRPr="00057427">
                <w:rPr>
                  <w:rStyle w:val="Hyperlink"/>
                  <w:rFonts w:ascii="Times New Roman" w:hAnsi="Times New Roman" w:cs="Times New Roman"/>
                  <w:sz w:val="20"/>
                  <w:szCs w:val="20"/>
                </w:rPr>
                <w:t>Hkunmyatmaran.shalom@gmail.com</w:t>
              </w:r>
            </w:hyperlink>
            <w:r w:rsidR="006F65E6" w:rsidRPr="00057427">
              <w:rPr>
                <w:rFonts w:ascii="Times New Roman" w:hAnsi="Times New Roman" w:cs="Times New Roman"/>
                <w:sz w:val="20"/>
                <w:szCs w:val="20"/>
              </w:rPr>
              <w:t xml:space="preserve"> </w:t>
            </w:r>
          </w:p>
        </w:tc>
      </w:tr>
      <w:tr w:rsidR="006F65E6" w:rsidRPr="006E1694" w14:paraId="08CAD81E" w14:textId="77777777" w:rsidTr="00A7252C">
        <w:tc>
          <w:tcPr>
            <w:tcW w:w="1530" w:type="dxa"/>
          </w:tcPr>
          <w:p w14:paraId="7A807F40" w14:textId="68D1B769" w:rsidR="006F65E6" w:rsidRDefault="006F65E6" w:rsidP="006464E0">
            <w:pPr>
              <w:contextualSpacing/>
              <w:rPr>
                <w:rFonts w:ascii="Times New Roman" w:hAnsi="Times New Roman" w:cs="Times New Roman"/>
                <w:sz w:val="20"/>
                <w:szCs w:val="20"/>
              </w:rPr>
            </w:pPr>
            <w:r>
              <w:rPr>
                <w:rFonts w:ascii="Times New Roman" w:hAnsi="Times New Roman" w:cs="Times New Roman"/>
                <w:sz w:val="20"/>
                <w:szCs w:val="20"/>
              </w:rPr>
              <w:t>Shalom</w:t>
            </w:r>
          </w:p>
        </w:tc>
        <w:tc>
          <w:tcPr>
            <w:tcW w:w="1800" w:type="dxa"/>
          </w:tcPr>
          <w:p w14:paraId="2E9EAAB8" w14:textId="5076200B" w:rsidR="006F65E6" w:rsidRDefault="006F65E6" w:rsidP="006464E0">
            <w:pPr>
              <w:contextualSpacing/>
              <w:rPr>
                <w:rFonts w:ascii="Times New Roman" w:hAnsi="Times New Roman" w:cs="Times New Roman"/>
                <w:sz w:val="20"/>
                <w:szCs w:val="20"/>
              </w:rPr>
            </w:pPr>
            <w:r>
              <w:rPr>
                <w:rFonts w:ascii="Times New Roman" w:hAnsi="Times New Roman" w:cs="Times New Roman"/>
                <w:sz w:val="20"/>
                <w:szCs w:val="20"/>
              </w:rPr>
              <w:t>Lasi Hka Awng</w:t>
            </w:r>
          </w:p>
        </w:tc>
        <w:tc>
          <w:tcPr>
            <w:tcW w:w="2070" w:type="dxa"/>
          </w:tcPr>
          <w:p w14:paraId="1808210C" w14:textId="5EB82B39" w:rsidR="006F65E6" w:rsidRDefault="006F65E6" w:rsidP="00A90FC9">
            <w:pPr>
              <w:contextualSpacing/>
              <w:rPr>
                <w:rFonts w:ascii="Times New Roman" w:hAnsi="Times New Roman" w:cs="Times New Roman"/>
                <w:sz w:val="20"/>
                <w:szCs w:val="20"/>
              </w:rPr>
            </w:pPr>
            <w:r>
              <w:rPr>
                <w:rFonts w:ascii="Times New Roman" w:hAnsi="Times New Roman" w:cs="Times New Roman"/>
                <w:sz w:val="20"/>
                <w:szCs w:val="20"/>
              </w:rPr>
              <w:t xml:space="preserve">WASH Technician </w:t>
            </w:r>
          </w:p>
        </w:tc>
        <w:tc>
          <w:tcPr>
            <w:tcW w:w="1463" w:type="dxa"/>
          </w:tcPr>
          <w:p w14:paraId="0AE898C9" w14:textId="5A5F12C1" w:rsidR="006F65E6" w:rsidRDefault="006F65E6" w:rsidP="006464E0">
            <w:pPr>
              <w:contextualSpacing/>
              <w:rPr>
                <w:rFonts w:ascii="Times New Roman" w:hAnsi="Times New Roman" w:cs="Times New Roman"/>
                <w:sz w:val="20"/>
                <w:szCs w:val="20"/>
              </w:rPr>
            </w:pPr>
            <w:r>
              <w:rPr>
                <w:rFonts w:ascii="Times New Roman" w:hAnsi="Times New Roman" w:cs="Times New Roman"/>
                <w:sz w:val="20"/>
                <w:szCs w:val="20"/>
              </w:rPr>
              <w:t>09264313961</w:t>
            </w:r>
          </w:p>
        </w:tc>
        <w:tc>
          <w:tcPr>
            <w:tcW w:w="2857" w:type="dxa"/>
          </w:tcPr>
          <w:p w14:paraId="183A1F2E" w14:textId="1F71C0A3" w:rsidR="006F65E6" w:rsidRPr="00057427" w:rsidRDefault="001A70F7" w:rsidP="00AD3F2A">
            <w:pPr>
              <w:contextualSpacing/>
              <w:rPr>
                <w:rFonts w:ascii="Times New Roman" w:hAnsi="Times New Roman" w:cs="Times New Roman"/>
                <w:sz w:val="20"/>
                <w:szCs w:val="20"/>
              </w:rPr>
            </w:pPr>
            <w:hyperlink r:id="rId22" w:history="1">
              <w:r w:rsidR="006F65E6" w:rsidRPr="00057427">
                <w:rPr>
                  <w:rStyle w:val="Hyperlink"/>
                  <w:rFonts w:ascii="Times New Roman" w:hAnsi="Times New Roman" w:cs="Times New Roman"/>
                  <w:sz w:val="20"/>
                  <w:szCs w:val="20"/>
                </w:rPr>
                <w:t>Lasihkaawng.shalom@gmail.com</w:t>
              </w:r>
            </w:hyperlink>
            <w:r w:rsidR="006F65E6" w:rsidRPr="00057427">
              <w:rPr>
                <w:rFonts w:ascii="Times New Roman" w:hAnsi="Times New Roman" w:cs="Times New Roman"/>
                <w:sz w:val="20"/>
                <w:szCs w:val="20"/>
              </w:rPr>
              <w:t xml:space="preserve"> </w:t>
            </w:r>
          </w:p>
        </w:tc>
      </w:tr>
      <w:tr w:rsidR="006F65E6" w:rsidRPr="006E1694" w14:paraId="0BA0D572" w14:textId="77777777" w:rsidTr="00A7252C">
        <w:tc>
          <w:tcPr>
            <w:tcW w:w="1530" w:type="dxa"/>
          </w:tcPr>
          <w:p w14:paraId="7A692B72" w14:textId="2C1BCBC6" w:rsidR="006F65E6" w:rsidRDefault="006F65E6" w:rsidP="006464E0">
            <w:pPr>
              <w:contextualSpacing/>
              <w:rPr>
                <w:rFonts w:ascii="Times New Roman" w:hAnsi="Times New Roman" w:cs="Times New Roman"/>
                <w:sz w:val="20"/>
                <w:szCs w:val="20"/>
              </w:rPr>
            </w:pPr>
            <w:r>
              <w:rPr>
                <w:rFonts w:ascii="Times New Roman" w:hAnsi="Times New Roman" w:cs="Times New Roman"/>
                <w:sz w:val="20"/>
                <w:szCs w:val="20"/>
              </w:rPr>
              <w:t>Trocaire</w:t>
            </w:r>
          </w:p>
        </w:tc>
        <w:tc>
          <w:tcPr>
            <w:tcW w:w="1800" w:type="dxa"/>
          </w:tcPr>
          <w:p w14:paraId="2FB4B1D8" w14:textId="2DD793D5" w:rsidR="006F65E6" w:rsidRDefault="006F65E6" w:rsidP="006464E0">
            <w:pPr>
              <w:contextualSpacing/>
              <w:rPr>
                <w:rFonts w:ascii="Times New Roman" w:hAnsi="Times New Roman" w:cs="Times New Roman"/>
                <w:sz w:val="20"/>
                <w:szCs w:val="20"/>
              </w:rPr>
            </w:pPr>
            <w:r w:rsidRPr="006F65E6">
              <w:rPr>
                <w:rFonts w:ascii="Times New Roman" w:hAnsi="Times New Roman" w:cs="Times New Roman"/>
                <w:sz w:val="20"/>
                <w:szCs w:val="20"/>
                <w:highlight w:val="yellow"/>
              </w:rPr>
              <w:t>H-Shg La Nu</w:t>
            </w:r>
          </w:p>
        </w:tc>
        <w:tc>
          <w:tcPr>
            <w:tcW w:w="2070" w:type="dxa"/>
          </w:tcPr>
          <w:p w14:paraId="42178801" w14:textId="3429367B" w:rsidR="006F65E6" w:rsidRDefault="006F65E6" w:rsidP="00A90FC9">
            <w:pPr>
              <w:contextualSpacing/>
              <w:rPr>
                <w:rFonts w:ascii="Times New Roman" w:hAnsi="Times New Roman" w:cs="Times New Roman"/>
                <w:sz w:val="20"/>
                <w:szCs w:val="20"/>
              </w:rPr>
            </w:pPr>
            <w:r>
              <w:rPr>
                <w:rFonts w:ascii="Times New Roman" w:hAnsi="Times New Roman" w:cs="Times New Roman"/>
                <w:sz w:val="20"/>
                <w:szCs w:val="20"/>
              </w:rPr>
              <w:t>HPO</w:t>
            </w:r>
          </w:p>
        </w:tc>
        <w:tc>
          <w:tcPr>
            <w:tcW w:w="1463" w:type="dxa"/>
          </w:tcPr>
          <w:p w14:paraId="1BC974B8" w14:textId="424F155D" w:rsidR="006F65E6" w:rsidRDefault="006F65E6" w:rsidP="006464E0">
            <w:pPr>
              <w:contextualSpacing/>
              <w:rPr>
                <w:rFonts w:ascii="Times New Roman" w:hAnsi="Times New Roman" w:cs="Times New Roman"/>
                <w:sz w:val="20"/>
                <w:szCs w:val="20"/>
              </w:rPr>
            </w:pPr>
            <w:r w:rsidRPr="006F65E6">
              <w:rPr>
                <w:rFonts w:ascii="Times New Roman" w:hAnsi="Times New Roman" w:cs="Times New Roman"/>
                <w:sz w:val="20"/>
                <w:szCs w:val="20"/>
                <w:highlight w:val="yellow"/>
              </w:rPr>
              <w:t>09257724241</w:t>
            </w:r>
          </w:p>
        </w:tc>
        <w:tc>
          <w:tcPr>
            <w:tcW w:w="2857" w:type="dxa"/>
          </w:tcPr>
          <w:p w14:paraId="1A8F6EF8" w14:textId="5681FE51" w:rsidR="006F65E6" w:rsidRPr="00057427" w:rsidRDefault="001A70F7" w:rsidP="00AD3F2A">
            <w:pPr>
              <w:contextualSpacing/>
              <w:rPr>
                <w:rFonts w:ascii="Times New Roman" w:hAnsi="Times New Roman" w:cs="Times New Roman"/>
                <w:sz w:val="20"/>
                <w:szCs w:val="20"/>
              </w:rPr>
            </w:pPr>
            <w:hyperlink r:id="rId23" w:history="1">
              <w:r w:rsidR="006F65E6" w:rsidRPr="00057427">
                <w:rPr>
                  <w:rStyle w:val="Hyperlink"/>
                  <w:rFonts w:ascii="Times New Roman" w:hAnsi="Times New Roman" w:cs="Times New Roman"/>
                  <w:sz w:val="20"/>
                  <w:szCs w:val="20"/>
                  <w:highlight w:val="yellow"/>
                </w:rPr>
                <w:t>Nshg.lanu@trocaire.org</w:t>
              </w:r>
            </w:hyperlink>
            <w:r w:rsidR="006F65E6" w:rsidRPr="00057427">
              <w:rPr>
                <w:rFonts w:ascii="Times New Roman" w:hAnsi="Times New Roman" w:cs="Times New Roman"/>
                <w:sz w:val="20"/>
                <w:szCs w:val="20"/>
              </w:rPr>
              <w:t xml:space="preserve"> </w:t>
            </w:r>
          </w:p>
        </w:tc>
      </w:tr>
      <w:tr w:rsidR="006F65E6" w:rsidRPr="006E1694" w14:paraId="0E73DBD6" w14:textId="77777777" w:rsidTr="00A7252C">
        <w:tc>
          <w:tcPr>
            <w:tcW w:w="1530" w:type="dxa"/>
          </w:tcPr>
          <w:p w14:paraId="2E2D4CE7" w14:textId="0DC5618F" w:rsidR="006F65E6" w:rsidRDefault="006F65E6" w:rsidP="006464E0">
            <w:pPr>
              <w:contextualSpacing/>
              <w:rPr>
                <w:rFonts w:ascii="Times New Roman" w:hAnsi="Times New Roman" w:cs="Times New Roman"/>
                <w:sz w:val="20"/>
                <w:szCs w:val="20"/>
              </w:rPr>
            </w:pPr>
            <w:r>
              <w:rPr>
                <w:rFonts w:ascii="Times New Roman" w:hAnsi="Times New Roman" w:cs="Times New Roman"/>
                <w:sz w:val="20"/>
                <w:szCs w:val="20"/>
              </w:rPr>
              <w:t>Trocaire</w:t>
            </w:r>
          </w:p>
        </w:tc>
        <w:tc>
          <w:tcPr>
            <w:tcW w:w="1800" w:type="dxa"/>
          </w:tcPr>
          <w:p w14:paraId="1AEC121C" w14:textId="4A4C656F" w:rsidR="006F65E6" w:rsidRPr="006F65E6" w:rsidRDefault="006F65E6" w:rsidP="006464E0">
            <w:pPr>
              <w:contextualSpacing/>
              <w:rPr>
                <w:rFonts w:ascii="Times New Roman" w:hAnsi="Times New Roman" w:cs="Times New Roman"/>
                <w:sz w:val="20"/>
                <w:szCs w:val="20"/>
                <w:highlight w:val="yellow"/>
              </w:rPr>
            </w:pPr>
            <w:r w:rsidRPr="006F65E6">
              <w:rPr>
                <w:rFonts w:ascii="Times New Roman" w:hAnsi="Times New Roman" w:cs="Times New Roman"/>
                <w:sz w:val="20"/>
                <w:szCs w:val="20"/>
              </w:rPr>
              <w:t xml:space="preserve">Nay Oo </w:t>
            </w:r>
            <w:r w:rsidRPr="006F65E6">
              <w:rPr>
                <w:rFonts w:ascii="Times New Roman" w:hAnsi="Times New Roman" w:cs="Times New Roman"/>
                <w:sz w:val="20"/>
                <w:szCs w:val="20"/>
                <w:highlight w:val="yellow"/>
              </w:rPr>
              <w:t>Kel</w:t>
            </w:r>
          </w:p>
        </w:tc>
        <w:tc>
          <w:tcPr>
            <w:tcW w:w="2070" w:type="dxa"/>
          </w:tcPr>
          <w:p w14:paraId="6D7F8DFE" w14:textId="6FDC4117" w:rsidR="006F65E6" w:rsidRDefault="006F65E6" w:rsidP="00A90FC9">
            <w:pPr>
              <w:contextualSpacing/>
              <w:rPr>
                <w:rFonts w:ascii="Times New Roman" w:hAnsi="Times New Roman" w:cs="Times New Roman"/>
                <w:sz w:val="20"/>
                <w:szCs w:val="20"/>
              </w:rPr>
            </w:pPr>
            <w:r>
              <w:rPr>
                <w:rFonts w:ascii="Times New Roman" w:hAnsi="Times New Roman" w:cs="Times New Roman"/>
                <w:sz w:val="20"/>
                <w:szCs w:val="20"/>
              </w:rPr>
              <w:t>WASH Advisor</w:t>
            </w:r>
          </w:p>
        </w:tc>
        <w:tc>
          <w:tcPr>
            <w:tcW w:w="1463" w:type="dxa"/>
          </w:tcPr>
          <w:p w14:paraId="51773099" w14:textId="508C0BC4" w:rsidR="006F65E6" w:rsidRPr="006F65E6" w:rsidRDefault="006F65E6" w:rsidP="006464E0">
            <w:pPr>
              <w:contextualSpacing/>
              <w:rPr>
                <w:rFonts w:ascii="Times New Roman" w:hAnsi="Times New Roman" w:cs="Times New Roman"/>
                <w:sz w:val="20"/>
                <w:szCs w:val="20"/>
                <w:highlight w:val="yellow"/>
              </w:rPr>
            </w:pPr>
            <w:r>
              <w:rPr>
                <w:rFonts w:ascii="Times New Roman" w:hAnsi="Times New Roman" w:cs="Times New Roman"/>
                <w:sz w:val="20"/>
                <w:szCs w:val="20"/>
                <w:highlight w:val="yellow"/>
              </w:rPr>
              <w:t>09254951053</w:t>
            </w:r>
          </w:p>
        </w:tc>
        <w:tc>
          <w:tcPr>
            <w:tcW w:w="2857" w:type="dxa"/>
          </w:tcPr>
          <w:p w14:paraId="64904A00" w14:textId="39718E60" w:rsidR="006F65E6" w:rsidRPr="00057427" w:rsidRDefault="001A70F7" w:rsidP="00AD3F2A">
            <w:pPr>
              <w:contextualSpacing/>
              <w:rPr>
                <w:rFonts w:ascii="Times New Roman" w:hAnsi="Times New Roman" w:cs="Times New Roman"/>
                <w:sz w:val="20"/>
                <w:szCs w:val="20"/>
              </w:rPr>
            </w:pPr>
            <w:hyperlink r:id="rId24" w:history="1">
              <w:r w:rsidR="006F65E6" w:rsidRPr="00057427">
                <w:rPr>
                  <w:rStyle w:val="Hyperlink"/>
                  <w:rFonts w:ascii="Times New Roman" w:hAnsi="Times New Roman" w:cs="Times New Roman"/>
                  <w:sz w:val="20"/>
                  <w:szCs w:val="20"/>
                </w:rPr>
                <w:t>nayookel@trocaire.org</w:t>
              </w:r>
            </w:hyperlink>
            <w:r w:rsidR="006F65E6" w:rsidRPr="00057427">
              <w:rPr>
                <w:rFonts w:ascii="Times New Roman" w:hAnsi="Times New Roman" w:cs="Times New Roman"/>
                <w:sz w:val="20"/>
                <w:szCs w:val="20"/>
              </w:rPr>
              <w:t xml:space="preserve"> </w:t>
            </w:r>
          </w:p>
        </w:tc>
      </w:tr>
      <w:tr w:rsidR="006F65E6" w:rsidRPr="006E1694" w14:paraId="541B0BC3" w14:textId="77777777" w:rsidTr="00A7252C">
        <w:tc>
          <w:tcPr>
            <w:tcW w:w="1530" w:type="dxa"/>
          </w:tcPr>
          <w:p w14:paraId="2A9830FE" w14:textId="2C9F2C0E" w:rsidR="006F65E6" w:rsidRDefault="006F65E6" w:rsidP="006464E0">
            <w:pPr>
              <w:contextualSpacing/>
              <w:rPr>
                <w:rFonts w:ascii="Times New Roman" w:hAnsi="Times New Roman" w:cs="Times New Roman"/>
                <w:sz w:val="20"/>
                <w:szCs w:val="20"/>
              </w:rPr>
            </w:pPr>
            <w:r>
              <w:rPr>
                <w:rFonts w:ascii="Times New Roman" w:hAnsi="Times New Roman" w:cs="Times New Roman"/>
                <w:sz w:val="20"/>
                <w:szCs w:val="20"/>
              </w:rPr>
              <w:t>UNOCHA</w:t>
            </w:r>
          </w:p>
        </w:tc>
        <w:tc>
          <w:tcPr>
            <w:tcW w:w="1800" w:type="dxa"/>
          </w:tcPr>
          <w:p w14:paraId="2B9C3AB8" w14:textId="0839C183" w:rsidR="006F65E6" w:rsidRPr="006F65E6" w:rsidRDefault="006F65E6" w:rsidP="006464E0">
            <w:pPr>
              <w:contextualSpacing/>
              <w:rPr>
                <w:rFonts w:ascii="Times New Roman" w:hAnsi="Times New Roman" w:cs="Times New Roman"/>
                <w:sz w:val="20"/>
                <w:szCs w:val="20"/>
              </w:rPr>
            </w:pPr>
            <w:r w:rsidRPr="006F65E6">
              <w:rPr>
                <w:rFonts w:ascii="Times New Roman" w:hAnsi="Times New Roman" w:cs="Times New Roman"/>
                <w:sz w:val="20"/>
                <w:szCs w:val="20"/>
              </w:rPr>
              <w:t>Kyaw Naing Win</w:t>
            </w:r>
          </w:p>
        </w:tc>
        <w:tc>
          <w:tcPr>
            <w:tcW w:w="2070" w:type="dxa"/>
          </w:tcPr>
          <w:p w14:paraId="23857266" w14:textId="2AC1840D" w:rsidR="006F65E6" w:rsidRPr="006F65E6" w:rsidRDefault="006F65E6" w:rsidP="00A90FC9">
            <w:pPr>
              <w:contextualSpacing/>
              <w:rPr>
                <w:rFonts w:ascii="Times New Roman" w:hAnsi="Times New Roman" w:cs="Times New Roman"/>
                <w:sz w:val="20"/>
                <w:szCs w:val="20"/>
              </w:rPr>
            </w:pPr>
            <w:r w:rsidRPr="006F65E6">
              <w:rPr>
                <w:rFonts w:ascii="Times New Roman" w:hAnsi="Times New Roman" w:cs="Times New Roman"/>
                <w:sz w:val="20"/>
                <w:szCs w:val="20"/>
              </w:rPr>
              <w:t>Coordination Officer</w:t>
            </w:r>
          </w:p>
        </w:tc>
        <w:tc>
          <w:tcPr>
            <w:tcW w:w="1463" w:type="dxa"/>
          </w:tcPr>
          <w:p w14:paraId="51826674" w14:textId="5CF3A8CF" w:rsidR="006F65E6" w:rsidRPr="006F65E6" w:rsidRDefault="006F65E6" w:rsidP="006464E0">
            <w:pPr>
              <w:contextualSpacing/>
              <w:rPr>
                <w:rFonts w:ascii="Times New Roman" w:hAnsi="Times New Roman" w:cs="Times New Roman"/>
                <w:sz w:val="20"/>
                <w:szCs w:val="20"/>
              </w:rPr>
            </w:pPr>
            <w:r w:rsidRPr="006F65E6">
              <w:rPr>
                <w:rFonts w:ascii="Times New Roman" w:hAnsi="Times New Roman" w:cs="Times New Roman"/>
                <w:sz w:val="20"/>
                <w:szCs w:val="20"/>
              </w:rPr>
              <w:t>09797007866</w:t>
            </w:r>
          </w:p>
        </w:tc>
        <w:tc>
          <w:tcPr>
            <w:tcW w:w="2857" w:type="dxa"/>
          </w:tcPr>
          <w:p w14:paraId="12A16136" w14:textId="33234592" w:rsidR="006F65E6" w:rsidRPr="00057427" w:rsidRDefault="001A70F7" w:rsidP="00AD3F2A">
            <w:pPr>
              <w:contextualSpacing/>
              <w:rPr>
                <w:rFonts w:ascii="Times New Roman" w:hAnsi="Times New Roman" w:cs="Times New Roman"/>
                <w:sz w:val="20"/>
                <w:szCs w:val="20"/>
              </w:rPr>
            </w:pPr>
            <w:hyperlink r:id="rId25" w:history="1">
              <w:r w:rsidR="006F65E6" w:rsidRPr="00057427">
                <w:rPr>
                  <w:rStyle w:val="Hyperlink"/>
                  <w:rFonts w:ascii="Times New Roman" w:hAnsi="Times New Roman" w:cs="Times New Roman"/>
                  <w:sz w:val="20"/>
                  <w:szCs w:val="20"/>
                </w:rPr>
                <w:t>winnk@un.org</w:t>
              </w:r>
            </w:hyperlink>
            <w:r w:rsidR="006F65E6" w:rsidRPr="00057427">
              <w:rPr>
                <w:rFonts w:ascii="Times New Roman" w:hAnsi="Times New Roman" w:cs="Times New Roman"/>
                <w:sz w:val="20"/>
                <w:szCs w:val="20"/>
              </w:rPr>
              <w:t xml:space="preserve"> </w:t>
            </w:r>
          </w:p>
        </w:tc>
      </w:tr>
      <w:tr w:rsidR="006F65E6" w:rsidRPr="006E1694" w14:paraId="4649FFE2" w14:textId="77777777" w:rsidTr="00A7252C">
        <w:tc>
          <w:tcPr>
            <w:tcW w:w="1530" w:type="dxa"/>
          </w:tcPr>
          <w:p w14:paraId="090BA151" w14:textId="0638B843" w:rsidR="006F65E6" w:rsidRDefault="007A5909" w:rsidP="006464E0">
            <w:pPr>
              <w:contextualSpacing/>
              <w:rPr>
                <w:rFonts w:ascii="Times New Roman" w:hAnsi="Times New Roman" w:cs="Times New Roman"/>
                <w:sz w:val="20"/>
                <w:szCs w:val="20"/>
              </w:rPr>
            </w:pPr>
            <w:r>
              <w:rPr>
                <w:rFonts w:ascii="Times New Roman" w:hAnsi="Times New Roman" w:cs="Times New Roman"/>
                <w:sz w:val="20"/>
                <w:szCs w:val="20"/>
              </w:rPr>
              <w:t>IOM</w:t>
            </w:r>
          </w:p>
        </w:tc>
        <w:tc>
          <w:tcPr>
            <w:tcW w:w="1800" w:type="dxa"/>
          </w:tcPr>
          <w:p w14:paraId="1E38449E" w14:textId="76A0E711" w:rsidR="006F65E6" w:rsidRPr="006F65E6" w:rsidRDefault="007A5909" w:rsidP="006464E0">
            <w:pPr>
              <w:contextualSpacing/>
              <w:rPr>
                <w:rFonts w:ascii="Times New Roman" w:hAnsi="Times New Roman" w:cs="Times New Roman"/>
                <w:sz w:val="20"/>
                <w:szCs w:val="20"/>
              </w:rPr>
            </w:pPr>
            <w:r>
              <w:rPr>
                <w:rFonts w:ascii="Times New Roman" w:hAnsi="Times New Roman" w:cs="Times New Roman"/>
                <w:sz w:val="20"/>
                <w:szCs w:val="20"/>
              </w:rPr>
              <w:t>S.C. Rayees</w:t>
            </w:r>
          </w:p>
        </w:tc>
        <w:tc>
          <w:tcPr>
            <w:tcW w:w="2070" w:type="dxa"/>
          </w:tcPr>
          <w:p w14:paraId="6FAD30F8" w14:textId="5DE2D8D4" w:rsidR="006F65E6" w:rsidRPr="006F65E6" w:rsidRDefault="007A5909" w:rsidP="00A90FC9">
            <w:pPr>
              <w:contextualSpacing/>
              <w:rPr>
                <w:rFonts w:ascii="Times New Roman" w:hAnsi="Times New Roman" w:cs="Times New Roman"/>
                <w:sz w:val="20"/>
                <w:szCs w:val="20"/>
              </w:rPr>
            </w:pPr>
            <w:r>
              <w:rPr>
                <w:rFonts w:ascii="Times New Roman" w:hAnsi="Times New Roman" w:cs="Times New Roman"/>
                <w:sz w:val="20"/>
                <w:szCs w:val="20"/>
              </w:rPr>
              <w:t>Head of Sub Office</w:t>
            </w:r>
          </w:p>
        </w:tc>
        <w:tc>
          <w:tcPr>
            <w:tcW w:w="1463" w:type="dxa"/>
          </w:tcPr>
          <w:p w14:paraId="623C968C" w14:textId="77777777" w:rsidR="006F65E6" w:rsidRPr="006F65E6" w:rsidRDefault="006F65E6" w:rsidP="006464E0">
            <w:pPr>
              <w:contextualSpacing/>
              <w:rPr>
                <w:rFonts w:ascii="Times New Roman" w:hAnsi="Times New Roman" w:cs="Times New Roman"/>
                <w:sz w:val="20"/>
                <w:szCs w:val="20"/>
              </w:rPr>
            </w:pPr>
          </w:p>
        </w:tc>
        <w:tc>
          <w:tcPr>
            <w:tcW w:w="2857" w:type="dxa"/>
          </w:tcPr>
          <w:p w14:paraId="49686DD2" w14:textId="4FA2D8C4" w:rsidR="006F65E6" w:rsidRPr="00057427" w:rsidRDefault="001A70F7" w:rsidP="00AD3F2A">
            <w:pPr>
              <w:contextualSpacing/>
              <w:rPr>
                <w:rFonts w:ascii="Times New Roman" w:hAnsi="Times New Roman" w:cs="Times New Roman"/>
                <w:sz w:val="20"/>
                <w:szCs w:val="20"/>
              </w:rPr>
            </w:pPr>
            <w:hyperlink r:id="rId26" w:history="1">
              <w:r w:rsidR="007A5909" w:rsidRPr="00057427">
                <w:rPr>
                  <w:rStyle w:val="Hyperlink"/>
                  <w:rFonts w:ascii="Times New Roman" w:hAnsi="Times New Roman" w:cs="Times New Roman"/>
                  <w:sz w:val="20"/>
                  <w:szCs w:val="20"/>
                </w:rPr>
                <w:t>rsulaimalebb@iom.int</w:t>
              </w:r>
            </w:hyperlink>
            <w:r w:rsidR="007A5909" w:rsidRPr="00057427">
              <w:rPr>
                <w:rFonts w:ascii="Times New Roman" w:hAnsi="Times New Roman" w:cs="Times New Roman"/>
                <w:sz w:val="20"/>
                <w:szCs w:val="20"/>
              </w:rPr>
              <w:t xml:space="preserve"> </w:t>
            </w:r>
          </w:p>
        </w:tc>
      </w:tr>
      <w:tr w:rsidR="006F65E6" w:rsidRPr="006E1694" w14:paraId="731D9439" w14:textId="77777777" w:rsidTr="00A7252C">
        <w:tc>
          <w:tcPr>
            <w:tcW w:w="1530" w:type="dxa"/>
          </w:tcPr>
          <w:p w14:paraId="27F52325" w14:textId="49019CA2" w:rsidR="006F65E6" w:rsidRDefault="007A5909" w:rsidP="006464E0">
            <w:pPr>
              <w:contextualSpacing/>
              <w:rPr>
                <w:rFonts w:ascii="Times New Roman" w:hAnsi="Times New Roman" w:cs="Times New Roman"/>
                <w:sz w:val="20"/>
                <w:szCs w:val="20"/>
              </w:rPr>
            </w:pPr>
            <w:r>
              <w:rPr>
                <w:rFonts w:ascii="Times New Roman" w:hAnsi="Times New Roman" w:cs="Times New Roman"/>
                <w:sz w:val="20"/>
                <w:szCs w:val="20"/>
              </w:rPr>
              <w:t>IOM</w:t>
            </w:r>
          </w:p>
        </w:tc>
        <w:tc>
          <w:tcPr>
            <w:tcW w:w="1800" w:type="dxa"/>
          </w:tcPr>
          <w:p w14:paraId="02521205" w14:textId="15CD761B" w:rsidR="006F65E6" w:rsidRPr="006F65E6" w:rsidRDefault="007A5909" w:rsidP="006464E0">
            <w:pPr>
              <w:contextualSpacing/>
              <w:rPr>
                <w:rFonts w:ascii="Times New Roman" w:hAnsi="Times New Roman" w:cs="Times New Roman"/>
                <w:sz w:val="20"/>
                <w:szCs w:val="20"/>
              </w:rPr>
            </w:pPr>
            <w:r>
              <w:rPr>
                <w:rFonts w:ascii="Times New Roman" w:hAnsi="Times New Roman" w:cs="Times New Roman"/>
                <w:sz w:val="20"/>
                <w:szCs w:val="20"/>
              </w:rPr>
              <w:t>San Mai</w:t>
            </w:r>
          </w:p>
        </w:tc>
        <w:tc>
          <w:tcPr>
            <w:tcW w:w="2070" w:type="dxa"/>
          </w:tcPr>
          <w:p w14:paraId="2189F98C" w14:textId="3562ABCC" w:rsidR="006F65E6" w:rsidRPr="006F65E6" w:rsidRDefault="007A5909" w:rsidP="00A90FC9">
            <w:pPr>
              <w:contextualSpacing/>
              <w:rPr>
                <w:rFonts w:ascii="Times New Roman" w:hAnsi="Times New Roman" w:cs="Times New Roman"/>
                <w:sz w:val="20"/>
                <w:szCs w:val="20"/>
              </w:rPr>
            </w:pPr>
            <w:r>
              <w:rPr>
                <w:rFonts w:ascii="Times New Roman" w:hAnsi="Times New Roman" w:cs="Times New Roman"/>
                <w:sz w:val="20"/>
                <w:szCs w:val="20"/>
              </w:rPr>
              <w:t>PM</w:t>
            </w:r>
          </w:p>
        </w:tc>
        <w:tc>
          <w:tcPr>
            <w:tcW w:w="1463" w:type="dxa"/>
          </w:tcPr>
          <w:p w14:paraId="45373E63" w14:textId="43FAB92A" w:rsidR="006F65E6" w:rsidRPr="006F65E6" w:rsidRDefault="007A5909" w:rsidP="006464E0">
            <w:pPr>
              <w:contextualSpacing/>
              <w:rPr>
                <w:rFonts w:ascii="Times New Roman" w:hAnsi="Times New Roman" w:cs="Times New Roman"/>
                <w:sz w:val="20"/>
                <w:szCs w:val="20"/>
              </w:rPr>
            </w:pPr>
            <w:r>
              <w:rPr>
                <w:rFonts w:ascii="Times New Roman" w:hAnsi="Times New Roman" w:cs="Times New Roman"/>
                <w:sz w:val="20"/>
                <w:szCs w:val="20"/>
              </w:rPr>
              <w:t>09793113375</w:t>
            </w:r>
          </w:p>
        </w:tc>
        <w:tc>
          <w:tcPr>
            <w:tcW w:w="2857" w:type="dxa"/>
          </w:tcPr>
          <w:p w14:paraId="7361343A" w14:textId="7844F47E" w:rsidR="006F65E6" w:rsidRPr="00057427" w:rsidRDefault="001A70F7" w:rsidP="00AD3F2A">
            <w:pPr>
              <w:contextualSpacing/>
              <w:rPr>
                <w:rFonts w:ascii="Times New Roman" w:hAnsi="Times New Roman" w:cs="Times New Roman"/>
                <w:sz w:val="20"/>
                <w:szCs w:val="20"/>
              </w:rPr>
            </w:pPr>
            <w:hyperlink r:id="rId27" w:history="1">
              <w:r w:rsidR="007A5909" w:rsidRPr="00057427">
                <w:rPr>
                  <w:rStyle w:val="Hyperlink"/>
                  <w:rFonts w:ascii="Times New Roman" w:hAnsi="Times New Roman" w:cs="Times New Roman"/>
                  <w:sz w:val="20"/>
                  <w:szCs w:val="20"/>
                </w:rPr>
                <w:t>smai@iom.int</w:t>
              </w:r>
            </w:hyperlink>
            <w:r w:rsidR="007A5909" w:rsidRPr="00057427">
              <w:rPr>
                <w:rFonts w:ascii="Times New Roman" w:hAnsi="Times New Roman" w:cs="Times New Roman"/>
                <w:sz w:val="20"/>
                <w:szCs w:val="20"/>
              </w:rPr>
              <w:t xml:space="preserve"> </w:t>
            </w:r>
          </w:p>
        </w:tc>
      </w:tr>
    </w:tbl>
    <w:p w14:paraId="5228D9FA" w14:textId="7867CB3D" w:rsidR="009E32F1" w:rsidRPr="00A7252C" w:rsidRDefault="00516174" w:rsidP="009E32F1">
      <w:pPr>
        <w:contextualSpacing/>
        <w:rPr>
          <w:rFonts w:ascii="Times New Roman" w:hAnsi="Times New Roman" w:cs="Times New Roman"/>
          <w:b/>
          <w:sz w:val="20"/>
          <w:szCs w:val="20"/>
        </w:rPr>
      </w:pPr>
      <w:r w:rsidRPr="006E1694">
        <w:rPr>
          <w:rFonts w:ascii="Times New Roman" w:hAnsi="Times New Roman" w:cs="Times New Roman"/>
          <w:b/>
          <w:sz w:val="20"/>
          <w:szCs w:val="20"/>
        </w:rPr>
        <w:t>A</w:t>
      </w:r>
      <w:r w:rsidR="00D1783A">
        <w:rPr>
          <w:rFonts w:ascii="Times New Roman" w:hAnsi="Times New Roman" w:cs="Times New Roman"/>
          <w:b/>
          <w:sz w:val="20"/>
          <w:szCs w:val="20"/>
        </w:rPr>
        <w:t xml:space="preserve">genda: </w:t>
      </w:r>
    </w:p>
    <w:tbl>
      <w:tblPr>
        <w:tblStyle w:val="GridTable4-Accent1"/>
        <w:tblW w:w="9720" w:type="dxa"/>
        <w:tblInd w:w="-365" w:type="dxa"/>
        <w:tblLook w:val="04A0" w:firstRow="1" w:lastRow="0" w:firstColumn="1" w:lastColumn="0" w:noHBand="0" w:noVBand="1"/>
      </w:tblPr>
      <w:tblGrid>
        <w:gridCol w:w="2250"/>
        <w:gridCol w:w="4590"/>
        <w:gridCol w:w="2880"/>
      </w:tblGrid>
      <w:tr w:rsidR="009E32F1" w14:paraId="10A174A0" w14:textId="77777777" w:rsidTr="00A725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043F3925" w14:textId="0FB5B2CE" w:rsidR="009E32F1" w:rsidRPr="00C54635" w:rsidRDefault="009E32F1" w:rsidP="00754F79">
            <w:pPr>
              <w:jc w:val="center"/>
              <w:rPr>
                <w:rFonts w:ascii="Times New Roman" w:hAnsi="Times New Roman" w:cs="Times New Roman"/>
                <w:b w:val="0"/>
                <w:sz w:val="24"/>
                <w:szCs w:val="24"/>
                <w:lang w:val="en-US"/>
              </w:rPr>
            </w:pPr>
            <w:r w:rsidRPr="00F115E8">
              <w:t>Schedule</w:t>
            </w:r>
          </w:p>
        </w:tc>
        <w:tc>
          <w:tcPr>
            <w:tcW w:w="4590" w:type="dxa"/>
          </w:tcPr>
          <w:p w14:paraId="087FF472" w14:textId="77777777" w:rsidR="009E32F1" w:rsidRPr="00C54635" w:rsidRDefault="009E32F1" w:rsidP="00754F79">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C54635">
              <w:rPr>
                <w:b w:val="0"/>
                <w:sz w:val="24"/>
                <w:szCs w:val="24"/>
              </w:rPr>
              <w:t>Agenda</w:t>
            </w:r>
          </w:p>
        </w:tc>
        <w:tc>
          <w:tcPr>
            <w:tcW w:w="2880" w:type="dxa"/>
          </w:tcPr>
          <w:p w14:paraId="2FD16F24" w14:textId="77777777" w:rsidR="009E32F1" w:rsidRPr="00C54635" w:rsidRDefault="009E32F1" w:rsidP="00754F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Pr>
                <w:rFonts w:ascii="Times New Roman" w:hAnsi="Times New Roman" w:cs="Times New Roman"/>
                <w:b w:val="0"/>
                <w:sz w:val="24"/>
                <w:szCs w:val="24"/>
                <w:lang w:val="en-US"/>
              </w:rPr>
              <w:t>Remark</w:t>
            </w:r>
          </w:p>
        </w:tc>
      </w:tr>
      <w:tr w:rsidR="009E32F1" w14:paraId="51290B46" w14:textId="77777777" w:rsidTr="00A72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1D03C89D" w14:textId="77777777" w:rsidR="009E32F1" w:rsidRDefault="009E32F1" w:rsidP="00754F79">
            <w:pPr>
              <w:rPr>
                <w:rFonts w:ascii="Times New Roman" w:hAnsi="Times New Roman" w:cs="Times New Roman"/>
                <w:sz w:val="24"/>
                <w:szCs w:val="24"/>
                <w:lang w:val="en-US"/>
              </w:rPr>
            </w:pPr>
            <w:r>
              <w:rPr>
                <w:rFonts w:ascii="Times New Roman" w:hAnsi="Times New Roman" w:cs="Times New Roman"/>
                <w:sz w:val="24"/>
                <w:szCs w:val="24"/>
                <w:lang w:val="en-US"/>
              </w:rPr>
              <w:t>10:00 to 10:15</w:t>
            </w:r>
          </w:p>
        </w:tc>
        <w:tc>
          <w:tcPr>
            <w:tcW w:w="4590" w:type="dxa"/>
          </w:tcPr>
          <w:p w14:paraId="3533E223" w14:textId="77777777" w:rsidR="009E32F1" w:rsidRDefault="009E32F1" w:rsidP="00754F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D07757">
              <w:rPr>
                <w:sz w:val="24"/>
                <w:szCs w:val="24"/>
              </w:rPr>
              <w:t>WASH Focal agencies and implementing area.</w:t>
            </w:r>
          </w:p>
        </w:tc>
        <w:tc>
          <w:tcPr>
            <w:tcW w:w="2880" w:type="dxa"/>
          </w:tcPr>
          <w:p w14:paraId="22772DE9" w14:textId="5B7943DA" w:rsidR="009E32F1" w:rsidRDefault="004044DD" w:rsidP="00754F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Kachin WASH Cluster Coordinator</w:t>
            </w:r>
          </w:p>
        </w:tc>
      </w:tr>
      <w:tr w:rsidR="009E32F1" w14:paraId="3095D644" w14:textId="77777777" w:rsidTr="00A7252C">
        <w:tc>
          <w:tcPr>
            <w:cnfStyle w:val="001000000000" w:firstRow="0" w:lastRow="0" w:firstColumn="1" w:lastColumn="0" w:oddVBand="0" w:evenVBand="0" w:oddHBand="0" w:evenHBand="0" w:firstRowFirstColumn="0" w:firstRowLastColumn="0" w:lastRowFirstColumn="0" w:lastRowLastColumn="0"/>
            <w:tcW w:w="2250" w:type="dxa"/>
          </w:tcPr>
          <w:p w14:paraId="2EA26F25" w14:textId="77777777" w:rsidR="009E32F1" w:rsidRDefault="009E32F1" w:rsidP="00754F79">
            <w:pPr>
              <w:rPr>
                <w:rFonts w:ascii="Times New Roman" w:hAnsi="Times New Roman" w:cs="Times New Roman"/>
                <w:sz w:val="24"/>
                <w:szCs w:val="24"/>
                <w:lang w:val="en-US"/>
              </w:rPr>
            </w:pPr>
            <w:r>
              <w:rPr>
                <w:rFonts w:ascii="Times New Roman" w:hAnsi="Times New Roman" w:cs="Times New Roman"/>
                <w:sz w:val="24"/>
                <w:szCs w:val="24"/>
                <w:lang w:val="en-US"/>
              </w:rPr>
              <w:t>10:15 to 10:30</w:t>
            </w:r>
          </w:p>
        </w:tc>
        <w:tc>
          <w:tcPr>
            <w:tcW w:w="4590" w:type="dxa"/>
          </w:tcPr>
          <w:p w14:paraId="288EBBCE" w14:textId="77777777" w:rsidR="009E32F1" w:rsidRDefault="009E32F1" w:rsidP="00754F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07757">
              <w:rPr>
                <w:sz w:val="24"/>
                <w:szCs w:val="24"/>
              </w:rPr>
              <w:t xml:space="preserve">WASH Activities implementing </w:t>
            </w:r>
            <w:r>
              <w:rPr>
                <w:sz w:val="24"/>
                <w:szCs w:val="24"/>
              </w:rPr>
              <w:t>in Kachin humanitarian response</w:t>
            </w:r>
          </w:p>
        </w:tc>
        <w:tc>
          <w:tcPr>
            <w:tcW w:w="2880" w:type="dxa"/>
          </w:tcPr>
          <w:p w14:paraId="06C78DC1" w14:textId="13C84283" w:rsidR="009E32F1" w:rsidRDefault="004044DD" w:rsidP="00754F79">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4"/>
                <w:szCs w:val="24"/>
                <w:lang w:val="en-US"/>
              </w:rPr>
              <w:t>Kachin WASH Cluster Coordinator</w:t>
            </w:r>
          </w:p>
        </w:tc>
      </w:tr>
      <w:tr w:rsidR="009E32F1" w14:paraId="4DBA8E47" w14:textId="77777777" w:rsidTr="00A72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7F49CE88" w14:textId="77777777" w:rsidR="009E32F1" w:rsidRDefault="009E32F1" w:rsidP="00754F79">
            <w:pPr>
              <w:rPr>
                <w:rFonts w:ascii="Times New Roman" w:hAnsi="Times New Roman" w:cs="Times New Roman"/>
                <w:sz w:val="24"/>
                <w:szCs w:val="24"/>
                <w:lang w:val="en-US"/>
              </w:rPr>
            </w:pPr>
            <w:r>
              <w:rPr>
                <w:rFonts w:ascii="Times New Roman" w:hAnsi="Times New Roman" w:cs="Times New Roman"/>
                <w:sz w:val="24"/>
                <w:szCs w:val="24"/>
                <w:lang w:val="en-US"/>
              </w:rPr>
              <w:t>10:30 to 10: 45</w:t>
            </w:r>
          </w:p>
        </w:tc>
        <w:tc>
          <w:tcPr>
            <w:tcW w:w="4590" w:type="dxa"/>
          </w:tcPr>
          <w:p w14:paraId="4D8543D2" w14:textId="77777777" w:rsidR="009E32F1" w:rsidRDefault="009E32F1" w:rsidP="00754F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D07757">
              <w:rPr>
                <w:sz w:val="24"/>
                <w:szCs w:val="24"/>
              </w:rPr>
              <w:t>WASH Cluster Coordination/ WASH GAPs in Kachin.  </w:t>
            </w:r>
          </w:p>
        </w:tc>
        <w:tc>
          <w:tcPr>
            <w:tcW w:w="2880" w:type="dxa"/>
          </w:tcPr>
          <w:p w14:paraId="0C87B86B" w14:textId="61790FD0" w:rsidR="009E32F1" w:rsidRDefault="004044DD" w:rsidP="00754F79">
            <w:pPr>
              <w:cnfStyle w:val="000000100000" w:firstRow="0" w:lastRow="0" w:firstColumn="0" w:lastColumn="0" w:oddVBand="0" w:evenVBand="0" w:oddHBand="1" w:evenHBand="0" w:firstRowFirstColumn="0" w:firstRowLastColumn="0" w:lastRowFirstColumn="0" w:lastRowLastColumn="0"/>
            </w:pPr>
            <w:r>
              <w:rPr>
                <w:rFonts w:ascii="Times New Roman" w:hAnsi="Times New Roman" w:cs="Times New Roman"/>
                <w:sz w:val="24"/>
                <w:szCs w:val="24"/>
                <w:lang w:val="en-US"/>
              </w:rPr>
              <w:t>Kachin WASH Cluster Coordinator</w:t>
            </w:r>
          </w:p>
        </w:tc>
      </w:tr>
      <w:tr w:rsidR="009E32F1" w14:paraId="1E131579" w14:textId="77777777" w:rsidTr="00A7252C">
        <w:tc>
          <w:tcPr>
            <w:cnfStyle w:val="001000000000" w:firstRow="0" w:lastRow="0" w:firstColumn="1" w:lastColumn="0" w:oddVBand="0" w:evenVBand="0" w:oddHBand="0" w:evenHBand="0" w:firstRowFirstColumn="0" w:firstRowLastColumn="0" w:lastRowFirstColumn="0" w:lastRowLastColumn="0"/>
            <w:tcW w:w="2250" w:type="dxa"/>
          </w:tcPr>
          <w:p w14:paraId="08F1167C" w14:textId="77777777" w:rsidR="009E32F1" w:rsidRDefault="009E32F1" w:rsidP="00754F79">
            <w:pPr>
              <w:rPr>
                <w:rFonts w:ascii="Times New Roman" w:hAnsi="Times New Roman" w:cs="Times New Roman"/>
                <w:sz w:val="24"/>
                <w:szCs w:val="24"/>
                <w:lang w:val="en-US"/>
              </w:rPr>
            </w:pPr>
            <w:r>
              <w:rPr>
                <w:rFonts w:ascii="Times New Roman" w:hAnsi="Times New Roman" w:cs="Times New Roman"/>
                <w:sz w:val="24"/>
                <w:szCs w:val="24"/>
                <w:lang w:val="en-US"/>
              </w:rPr>
              <w:t>10:45 to 11:00</w:t>
            </w:r>
          </w:p>
        </w:tc>
        <w:tc>
          <w:tcPr>
            <w:tcW w:w="4590" w:type="dxa"/>
          </w:tcPr>
          <w:p w14:paraId="23F83A9C" w14:textId="77777777" w:rsidR="009E32F1" w:rsidRDefault="009E32F1" w:rsidP="00754F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07757">
              <w:rPr>
                <w:sz w:val="24"/>
                <w:szCs w:val="24"/>
              </w:rPr>
              <w:t>WASH Cluster update.</w:t>
            </w:r>
          </w:p>
        </w:tc>
        <w:tc>
          <w:tcPr>
            <w:tcW w:w="2880" w:type="dxa"/>
          </w:tcPr>
          <w:p w14:paraId="04ED48EB" w14:textId="40A4E9BA" w:rsidR="009E32F1" w:rsidRDefault="004044DD" w:rsidP="00754F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National WASH Cluster Information Management Officer</w:t>
            </w:r>
          </w:p>
        </w:tc>
      </w:tr>
      <w:tr w:rsidR="009E32F1" w14:paraId="621972C5" w14:textId="77777777" w:rsidTr="00A72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5D2B7BFA" w14:textId="77777777" w:rsidR="009E32F1" w:rsidRDefault="009E32F1" w:rsidP="00754F79">
            <w:pPr>
              <w:rPr>
                <w:rFonts w:ascii="Times New Roman" w:hAnsi="Times New Roman" w:cs="Times New Roman"/>
                <w:sz w:val="24"/>
                <w:szCs w:val="24"/>
                <w:lang w:val="en-US"/>
              </w:rPr>
            </w:pPr>
            <w:r>
              <w:rPr>
                <w:rFonts w:ascii="Times New Roman" w:hAnsi="Times New Roman" w:cs="Times New Roman"/>
                <w:sz w:val="24"/>
                <w:szCs w:val="24"/>
                <w:lang w:val="en-US"/>
              </w:rPr>
              <w:lastRenderedPageBreak/>
              <w:t>11:00 to 11:15</w:t>
            </w:r>
          </w:p>
        </w:tc>
        <w:tc>
          <w:tcPr>
            <w:tcW w:w="4590" w:type="dxa"/>
          </w:tcPr>
          <w:p w14:paraId="6840086C" w14:textId="77777777" w:rsidR="009E32F1" w:rsidRDefault="009E32F1" w:rsidP="00754F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D07757">
              <w:rPr>
                <w:sz w:val="24"/>
                <w:szCs w:val="24"/>
              </w:rPr>
              <w:t>Gender in WASH Sharing from training held on 29</w:t>
            </w:r>
            <w:r w:rsidRPr="00D07757">
              <w:rPr>
                <w:sz w:val="24"/>
                <w:szCs w:val="24"/>
                <w:vertAlign w:val="superscript"/>
              </w:rPr>
              <w:t>th</w:t>
            </w:r>
            <w:r w:rsidRPr="00D07757">
              <w:rPr>
                <w:sz w:val="24"/>
                <w:szCs w:val="24"/>
              </w:rPr>
              <w:t xml:space="preserve"> -31</w:t>
            </w:r>
            <w:r w:rsidRPr="00D07757">
              <w:rPr>
                <w:sz w:val="24"/>
                <w:szCs w:val="24"/>
                <w:vertAlign w:val="superscript"/>
              </w:rPr>
              <w:t>st</w:t>
            </w:r>
            <w:r w:rsidRPr="00D07757">
              <w:rPr>
                <w:sz w:val="24"/>
                <w:szCs w:val="24"/>
              </w:rPr>
              <w:t xml:space="preserve"> May 2017/ Bhamo.</w:t>
            </w:r>
          </w:p>
        </w:tc>
        <w:tc>
          <w:tcPr>
            <w:tcW w:w="2880" w:type="dxa"/>
          </w:tcPr>
          <w:p w14:paraId="7B9018EF" w14:textId="7C776D86" w:rsidR="009E32F1" w:rsidRDefault="004044DD" w:rsidP="00754F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National WASH Cluster Coordinator</w:t>
            </w:r>
          </w:p>
        </w:tc>
      </w:tr>
      <w:tr w:rsidR="009E32F1" w14:paraId="1FADC23B" w14:textId="77777777" w:rsidTr="00A7252C">
        <w:tc>
          <w:tcPr>
            <w:cnfStyle w:val="001000000000" w:firstRow="0" w:lastRow="0" w:firstColumn="1" w:lastColumn="0" w:oddVBand="0" w:evenVBand="0" w:oddHBand="0" w:evenHBand="0" w:firstRowFirstColumn="0" w:firstRowLastColumn="0" w:lastRowFirstColumn="0" w:lastRowLastColumn="0"/>
            <w:tcW w:w="2250" w:type="dxa"/>
          </w:tcPr>
          <w:p w14:paraId="0554E9C7" w14:textId="77777777" w:rsidR="009E32F1" w:rsidRDefault="009E32F1" w:rsidP="00754F79">
            <w:pPr>
              <w:rPr>
                <w:rFonts w:ascii="Times New Roman" w:hAnsi="Times New Roman" w:cs="Times New Roman"/>
                <w:sz w:val="24"/>
                <w:szCs w:val="24"/>
                <w:lang w:val="en-US"/>
              </w:rPr>
            </w:pPr>
            <w:r>
              <w:rPr>
                <w:rFonts w:ascii="Times New Roman" w:hAnsi="Times New Roman" w:cs="Times New Roman"/>
                <w:sz w:val="24"/>
                <w:szCs w:val="24"/>
                <w:lang w:val="en-US"/>
              </w:rPr>
              <w:t>11:15 to 12:00</w:t>
            </w:r>
          </w:p>
        </w:tc>
        <w:tc>
          <w:tcPr>
            <w:tcW w:w="4590" w:type="dxa"/>
          </w:tcPr>
          <w:p w14:paraId="25993496" w14:textId="77777777" w:rsidR="009E32F1" w:rsidRDefault="009E32F1" w:rsidP="00754F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sz w:val="24"/>
                <w:szCs w:val="24"/>
              </w:rPr>
              <w:t>AOB (Follow up WASH in Emergency TOT training in Mandalay)</w:t>
            </w:r>
          </w:p>
        </w:tc>
        <w:tc>
          <w:tcPr>
            <w:tcW w:w="2880" w:type="dxa"/>
          </w:tcPr>
          <w:p w14:paraId="0183284D" w14:textId="195F924B" w:rsidR="009E32F1" w:rsidRDefault="004044DD" w:rsidP="00754F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National WASH Cluster Coordinator</w:t>
            </w:r>
          </w:p>
        </w:tc>
      </w:tr>
    </w:tbl>
    <w:p w14:paraId="4BD355BB" w14:textId="77777777" w:rsidR="00A7252C" w:rsidRDefault="00A7252C" w:rsidP="009C2221">
      <w:pPr>
        <w:rPr>
          <w:rFonts w:ascii="Times New Roman" w:hAnsi="Times New Roman" w:cs="Times New Roman"/>
          <w:sz w:val="20"/>
          <w:szCs w:val="20"/>
        </w:rPr>
      </w:pPr>
    </w:p>
    <w:p w14:paraId="16811F00" w14:textId="4465BDB4" w:rsidR="00E476FB" w:rsidRPr="006E1694" w:rsidRDefault="001D598E" w:rsidP="009C2221">
      <w:pPr>
        <w:rPr>
          <w:rFonts w:ascii="Times New Roman" w:hAnsi="Times New Roman" w:cs="Times New Roman"/>
          <w:b/>
          <w:sz w:val="20"/>
          <w:szCs w:val="20"/>
        </w:rPr>
      </w:pPr>
      <w:r w:rsidRPr="006E1694">
        <w:rPr>
          <w:rFonts w:ascii="Times New Roman" w:hAnsi="Times New Roman" w:cs="Times New Roman"/>
          <w:b/>
          <w:sz w:val="20"/>
          <w:szCs w:val="20"/>
        </w:rPr>
        <w:t>Minutes:</w:t>
      </w:r>
    </w:p>
    <w:tbl>
      <w:tblPr>
        <w:tblStyle w:val="TableGrid"/>
        <w:tblW w:w="9720" w:type="dxa"/>
        <w:tblInd w:w="-365" w:type="dxa"/>
        <w:tblCellMar>
          <w:top w:w="28" w:type="dxa"/>
          <w:bottom w:w="28" w:type="dxa"/>
        </w:tblCellMar>
        <w:tblLook w:val="04A0" w:firstRow="1" w:lastRow="0" w:firstColumn="1" w:lastColumn="0" w:noHBand="0" w:noVBand="1"/>
      </w:tblPr>
      <w:tblGrid>
        <w:gridCol w:w="1440"/>
        <w:gridCol w:w="8280"/>
      </w:tblGrid>
      <w:tr w:rsidR="005B3E4D" w:rsidRPr="006E1694" w14:paraId="750AB007" w14:textId="77777777" w:rsidTr="00C272FF">
        <w:tc>
          <w:tcPr>
            <w:tcW w:w="9720" w:type="dxa"/>
            <w:gridSpan w:val="2"/>
            <w:shd w:val="clear" w:color="auto" w:fill="D9D9D9" w:themeFill="background1" w:themeFillShade="D9"/>
          </w:tcPr>
          <w:p w14:paraId="728F0DA0" w14:textId="44750C5D" w:rsidR="005B3E4D" w:rsidRPr="006E1694" w:rsidRDefault="00592ED3" w:rsidP="009E32F1">
            <w:pPr>
              <w:rPr>
                <w:rFonts w:ascii="Times New Roman" w:hAnsi="Times New Roman" w:cs="Times New Roman"/>
                <w:b/>
                <w:sz w:val="20"/>
                <w:szCs w:val="20"/>
              </w:rPr>
            </w:pPr>
            <w:r w:rsidRPr="006E1694">
              <w:rPr>
                <w:rFonts w:ascii="Times New Roman" w:hAnsi="Times New Roman" w:cs="Times New Roman"/>
                <w:b/>
                <w:sz w:val="20"/>
                <w:szCs w:val="20"/>
              </w:rPr>
              <w:t>Topic 1</w:t>
            </w:r>
            <w:r w:rsidR="005B3E4D" w:rsidRPr="006E1694">
              <w:rPr>
                <w:rFonts w:ascii="Times New Roman" w:hAnsi="Times New Roman" w:cs="Times New Roman"/>
                <w:b/>
                <w:sz w:val="20"/>
                <w:szCs w:val="20"/>
              </w:rPr>
              <w:t xml:space="preserve">: </w:t>
            </w:r>
            <w:r w:rsidR="009E32F1" w:rsidRPr="009E32F1">
              <w:rPr>
                <w:b/>
                <w:sz w:val="24"/>
                <w:szCs w:val="24"/>
              </w:rPr>
              <w:t>WASH Focal agencies and implementing area.</w:t>
            </w:r>
          </w:p>
        </w:tc>
      </w:tr>
      <w:tr w:rsidR="00FA2491" w:rsidRPr="006E1694" w14:paraId="0DACDEEE" w14:textId="77777777" w:rsidTr="00E55DB0">
        <w:trPr>
          <w:trHeight w:val="952"/>
        </w:trPr>
        <w:tc>
          <w:tcPr>
            <w:tcW w:w="1440" w:type="dxa"/>
          </w:tcPr>
          <w:p w14:paraId="360FF4F4" w14:textId="77777777" w:rsidR="00FA2491" w:rsidRPr="006E1694" w:rsidRDefault="00FA2491" w:rsidP="00211A72">
            <w:pPr>
              <w:rPr>
                <w:rFonts w:ascii="Times New Roman" w:hAnsi="Times New Roman" w:cs="Times New Roman"/>
                <w:sz w:val="20"/>
                <w:szCs w:val="20"/>
              </w:rPr>
            </w:pPr>
            <w:r w:rsidRPr="006E1694">
              <w:rPr>
                <w:rFonts w:ascii="Times New Roman" w:hAnsi="Times New Roman" w:cs="Times New Roman"/>
                <w:sz w:val="20"/>
                <w:szCs w:val="20"/>
              </w:rPr>
              <w:t>Summary of discussions</w:t>
            </w:r>
          </w:p>
        </w:tc>
        <w:tc>
          <w:tcPr>
            <w:tcW w:w="8280" w:type="dxa"/>
          </w:tcPr>
          <w:p w14:paraId="1D350A96" w14:textId="58172DAB" w:rsidR="008D2C6D" w:rsidRDefault="00FA2491" w:rsidP="00FA2491">
            <w:pPr>
              <w:rPr>
                <w:rFonts w:ascii="Times New Roman" w:hAnsi="Times New Roman" w:cs="Times New Roman"/>
                <w:b/>
                <w:sz w:val="20"/>
                <w:szCs w:val="20"/>
              </w:rPr>
            </w:pPr>
            <w:r w:rsidRPr="008D2C6D">
              <w:rPr>
                <w:rFonts w:ascii="Times New Roman" w:hAnsi="Times New Roman" w:cs="Times New Roman"/>
                <w:b/>
                <w:sz w:val="20"/>
                <w:szCs w:val="20"/>
              </w:rPr>
              <w:t>Discussion:</w:t>
            </w:r>
            <w:r w:rsidR="00DF6FF5">
              <w:rPr>
                <w:rFonts w:ascii="Times New Roman" w:hAnsi="Times New Roman" w:cs="Times New Roman"/>
                <w:b/>
                <w:sz w:val="20"/>
                <w:szCs w:val="20"/>
              </w:rPr>
              <w:t xml:space="preserve"> How to separate if </w:t>
            </w:r>
            <w:r w:rsidR="00CC47E4">
              <w:rPr>
                <w:rFonts w:ascii="Times New Roman" w:hAnsi="Times New Roman" w:cs="Times New Roman"/>
                <w:b/>
                <w:sz w:val="20"/>
                <w:szCs w:val="20"/>
              </w:rPr>
              <w:t xml:space="preserve">diffidence agencies </w:t>
            </w:r>
            <w:r w:rsidR="00DF6FF5">
              <w:rPr>
                <w:rFonts w:ascii="Times New Roman" w:hAnsi="Times New Roman" w:cs="Times New Roman"/>
                <w:b/>
                <w:sz w:val="20"/>
                <w:szCs w:val="20"/>
              </w:rPr>
              <w:t>i</w:t>
            </w:r>
            <w:r w:rsidR="00CC47E4">
              <w:rPr>
                <w:rFonts w:ascii="Times New Roman" w:hAnsi="Times New Roman" w:cs="Times New Roman"/>
                <w:b/>
                <w:sz w:val="20"/>
                <w:szCs w:val="20"/>
              </w:rPr>
              <w:t>mplementing WASH in Emergency activities in same camp?</w:t>
            </w:r>
          </w:p>
          <w:p w14:paraId="0C3FE4DF" w14:textId="2D4D96A0" w:rsidR="00CC47E4" w:rsidRDefault="00CC47E4" w:rsidP="00FA2491">
            <w:pPr>
              <w:rPr>
                <w:rFonts w:ascii="Times New Roman" w:hAnsi="Times New Roman" w:cs="Times New Roman"/>
                <w:sz w:val="20"/>
                <w:szCs w:val="20"/>
              </w:rPr>
            </w:pPr>
            <w:r>
              <w:rPr>
                <w:rFonts w:ascii="Times New Roman" w:hAnsi="Times New Roman" w:cs="Times New Roman"/>
                <w:sz w:val="20"/>
                <w:szCs w:val="20"/>
              </w:rPr>
              <w:t>In 2013, WASH Cluster agreed that one camp one focal WASH agency agreement in place in Kachin and NSS.</w:t>
            </w:r>
          </w:p>
          <w:p w14:paraId="2FC5E271" w14:textId="1E8017DD" w:rsidR="009E32F1" w:rsidRDefault="009E32F1" w:rsidP="00FA2491">
            <w:pPr>
              <w:rPr>
                <w:rFonts w:ascii="Times New Roman" w:hAnsi="Times New Roman" w:cs="Times New Roman"/>
                <w:sz w:val="20"/>
                <w:szCs w:val="20"/>
              </w:rPr>
            </w:pPr>
            <w:r>
              <w:rPr>
                <w:rFonts w:ascii="Times New Roman" w:hAnsi="Times New Roman" w:cs="Times New Roman"/>
                <w:b/>
                <w:sz w:val="20"/>
                <w:szCs w:val="20"/>
              </w:rPr>
              <w:t xml:space="preserve">KBC: </w:t>
            </w:r>
            <w:r w:rsidR="00CC47E4" w:rsidRPr="00CC47E4">
              <w:rPr>
                <w:rFonts w:ascii="Times New Roman" w:hAnsi="Times New Roman" w:cs="Times New Roman"/>
                <w:sz w:val="20"/>
                <w:szCs w:val="20"/>
              </w:rPr>
              <w:t xml:space="preserve">KBC is implementing the WASH in Emergency activities in Kachin with </w:t>
            </w:r>
            <w:r w:rsidR="00057427">
              <w:rPr>
                <w:rFonts w:ascii="Times New Roman" w:hAnsi="Times New Roman" w:cs="Times New Roman"/>
                <w:sz w:val="20"/>
                <w:szCs w:val="20"/>
              </w:rPr>
              <w:t>Plan International and ADRA</w:t>
            </w:r>
            <w:r w:rsidR="00CC47E4" w:rsidRPr="00CC47E4">
              <w:rPr>
                <w:rFonts w:ascii="Times New Roman" w:hAnsi="Times New Roman" w:cs="Times New Roman"/>
                <w:sz w:val="20"/>
                <w:szCs w:val="20"/>
              </w:rPr>
              <w:t xml:space="preserve"> funding </w:t>
            </w:r>
            <w:r w:rsidR="00CC47E4">
              <w:rPr>
                <w:rFonts w:ascii="Times New Roman" w:hAnsi="Times New Roman" w:cs="Times New Roman"/>
                <w:sz w:val="20"/>
                <w:szCs w:val="20"/>
              </w:rPr>
              <w:t xml:space="preserve">in 2016-2017. Desludging activities is </w:t>
            </w:r>
            <w:r w:rsidR="001D6AA9">
              <w:rPr>
                <w:rFonts w:ascii="Times New Roman" w:hAnsi="Times New Roman" w:cs="Times New Roman"/>
                <w:sz w:val="20"/>
                <w:szCs w:val="20"/>
              </w:rPr>
              <w:t>ongoing</w:t>
            </w:r>
            <w:r w:rsidR="00CC47E4">
              <w:rPr>
                <w:rFonts w:ascii="Times New Roman" w:hAnsi="Times New Roman" w:cs="Times New Roman"/>
                <w:sz w:val="20"/>
                <w:szCs w:val="20"/>
              </w:rPr>
              <w:t xml:space="preserve"> in Myitkyina and Wine Maw.</w:t>
            </w:r>
            <w:r w:rsidR="001D6AA9">
              <w:rPr>
                <w:rFonts w:ascii="Times New Roman" w:hAnsi="Times New Roman" w:cs="Times New Roman"/>
                <w:sz w:val="20"/>
                <w:szCs w:val="20"/>
              </w:rPr>
              <w:t xml:space="preserve"> Plan International cover the funding gap of some activities in KBC focal camp for </w:t>
            </w:r>
            <w:r w:rsidR="00057427">
              <w:rPr>
                <w:rFonts w:ascii="Times New Roman" w:hAnsi="Times New Roman" w:cs="Times New Roman"/>
                <w:sz w:val="20"/>
                <w:szCs w:val="20"/>
              </w:rPr>
              <w:t xml:space="preserve">funding gap which </w:t>
            </w:r>
            <w:r w:rsidR="001D6AA9">
              <w:rPr>
                <w:rFonts w:ascii="Times New Roman" w:hAnsi="Times New Roman" w:cs="Times New Roman"/>
                <w:sz w:val="20"/>
                <w:szCs w:val="20"/>
              </w:rPr>
              <w:t>implementing with ADRA</w:t>
            </w:r>
            <w:r w:rsidR="00057427">
              <w:rPr>
                <w:rFonts w:ascii="Times New Roman" w:hAnsi="Times New Roman" w:cs="Times New Roman"/>
                <w:sz w:val="20"/>
                <w:szCs w:val="20"/>
              </w:rPr>
              <w:t xml:space="preserve"> fund</w:t>
            </w:r>
            <w:r w:rsidR="001D6AA9">
              <w:rPr>
                <w:rFonts w:ascii="Times New Roman" w:hAnsi="Times New Roman" w:cs="Times New Roman"/>
                <w:sz w:val="20"/>
                <w:szCs w:val="20"/>
              </w:rPr>
              <w:t xml:space="preserve">. MHF fund </w:t>
            </w:r>
            <w:r w:rsidR="00057427">
              <w:rPr>
                <w:rFonts w:ascii="Times New Roman" w:hAnsi="Times New Roman" w:cs="Times New Roman"/>
                <w:sz w:val="20"/>
                <w:szCs w:val="20"/>
              </w:rPr>
              <w:t xml:space="preserve">could be covered </w:t>
            </w:r>
            <w:r w:rsidR="001D6AA9">
              <w:rPr>
                <w:rFonts w:ascii="Times New Roman" w:hAnsi="Times New Roman" w:cs="Times New Roman"/>
                <w:sz w:val="20"/>
                <w:szCs w:val="20"/>
              </w:rPr>
              <w:t xml:space="preserve">only for new arrival </w:t>
            </w:r>
            <w:r w:rsidR="00057427">
              <w:rPr>
                <w:rFonts w:ascii="Times New Roman" w:hAnsi="Times New Roman" w:cs="Times New Roman"/>
                <w:sz w:val="20"/>
                <w:szCs w:val="20"/>
              </w:rPr>
              <w:t>(IDPs).</w:t>
            </w:r>
            <w:r w:rsidR="001D6AA9">
              <w:rPr>
                <w:rFonts w:ascii="Times New Roman" w:hAnsi="Times New Roman" w:cs="Times New Roman"/>
                <w:sz w:val="20"/>
                <w:szCs w:val="20"/>
              </w:rPr>
              <w:t xml:space="preserve"> KBC cover 6 camps in KCA including Sha It Yan camp.</w:t>
            </w:r>
          </w:p>
          <w:p w14:paraId="4BD51AF4" w14:textId="33203108" w:rsidR="009D3CE2" w:rsidRDefault="001D6AA9" w:rsidP="00FA2491">
            <w:pPr>
              <w:rPr>
                <w:rFonts w:ascii="Times New Roman" w:hAnsi="Times New Roman" w:cs="Times New Roman"/>
                <w:sz w:val="20"/>
                <w:szCs w:val="20"/>
              </w:rPr>
            </w:pPr>
            <w:r>
              <w:rPr>
                <w:rFonts w:ascii="Times New Roman" w:hAnsi="Times New Roman" w:cs="Times New Roman"/>
                <w:sz w:val="20"/>
                <w:szCs w:val="20"/>
              </w:rPr>
              <w:t xml:space="preserve">The first quarter 4w shown that there are 116 IDPs camps in place in Kachin for WASH response. WASH Cluster </w:t>
            </w:r>
            <w:r w:rsidR="00990D6A">
              <w:rPr>
                <w:rFonts w:ascii="Times New Roman" w:hAnsi="Times New Roman" w:cs="Times New Roman"/>
                <w:sz w:val="20"/>
                <w:szCs w:val="20"/>
              </w:rPr>
              <w:t xml:space="preserve">recommend to monitor the water quality especially for E.coli for quarterly based. To be discussed with </w:t>
            </w:r>
            <w:r w:rsidR="009D3CE2">
              <w:rPr>
                <w:rFonts w:ascii="Times New Roman" w:hAnsi="Times New Roman" w:cs="Times New Roman"/>
                <w:sz w:val="20"/>
                <w:szCs w:val="20"/>
              </w:rPr>
              <w:t>public health.</w:t>
            </w:r>
          </w:p>
          <w:p w14:paraId="389D6FD4" w14:textId="7D4E3CBE" w:rsidR="001D6AA9" w:rsidRDefault="009D3CE2" w:rsidP="00FA2491">
            <w:pPr>
              <w:rPr>
                <w:rFonts w:ascii="Times New Roman" w:hAnsi="Times New Roman" w:cs="Times New Roman"/>
                <w:sz w:val="20"/>
                <w:szCs w:val="20"/>
              </w:rPr>
            </w:pPr>
            <w:r>
              <w:rPr>
                <w:rFonts w:ascii="Times New Roman" w:hAnsi="Times New Roman" w:cs="Times New Roman"/>
                <w:sz w:val="20"/>
                <w:szCs w:val="20"/>
              </w:rPr>
              <w:t>Discussed to be avoided the overlapping of WASH activities in same camp</w:t>
            </w:r>
            <w:r w:rsidR="00057427">
              <w:rPr>
                <w:rFonts w:ascii="Times New Roman" w:hAnsi="Times New Roman" w:cs="Times New Roman"/>
                <w:sz w:val="20"/>
                <w:szCs w:val="20"/>
              </w:rPr>
              <w:t>.</w:t>
            </w:r>
            <w:r w:rsidR="00990D6A" w:rsidRPr="009D3CE2">
              <w:rPr>
                <w:rFonts w:ascii="Times New Roman" w:hAnsi="Times New Roman" w:cs="Times New Roman"/>
                <w:sz w:val="20"/>
                <w:szCs w:val="20"/>
              </w:rPr>
              <w:t xml:space="preserve"> </w:t>
            </w:r>
          </w:p>
          <w:p w14:paraId="5761B952" w14:textId="5FE604FE" w:rsidR="009D3CE2" w:rsidRDefault="009D3CE2" w:rsidP="00FA2491">
            <w:pPr>
              <w:rPr>
                <w:rFonts w:ascii="Times New Roman" w:hAnsi="Times New Roman" w:cs="Times New Roman"/>
                <w:sz w:val="20"/>
                <w:szCs w:val="20"/>
              </w:rPr>
            </w:pPr>
            <w:r>
              <w:rPr>
                <w:rFonts w:ascii="Times New Roman" w:hAnsi="Times New Roman" w:cs="Times New Roman"/>
                <w:sz w:val="20"/>
                <w:szCs w:val="20"/>
              </w:rPr>
              <w:t>KBC Bhamo is implementing WASH activities through SI only in Je Yan Kha camp. Desludging budget is not enough for KCA camps and KBC request technical support for the treatment system of desludging in Laiza.</w:t>
            </w:r>
          </w:p>
          <w:p w14:paraId="165A5F17" w14:textId="7C55E4C8" w:rsidR="009D3CE2" w:rsidRPr="009D3CE2" w:rsidRDefault="009D3CE2" w:rsidP="00FA2491">
            <w:pPr>
              <w:rPr>
                <w:rFonts w:ascii="Times New Roman" w:hAnsi="Times New Roman" w:cs="Times New Roman"/>
                <w:sz w:val="20"/>
                <w:szCs w:val="20"/>
              </w:rPr>
            </w:pPr>
            <w:r>
              <w:rPr>
                <w:rFonts w:ascii="Times New Roman" w:hAnsi="Times New Roman" w:cs="Times New Roman"/>
                <w:sz w:val="20"/>
                <w:szCs w:val="20"/>
              </w:rPr>
              <w:t>Cluster suggested to put more li</w:t>
            </w:r>
            <w:r w:rsidR="00057427">
              <w:rPr>
                <w:rFonts w:ascii="Times New Roman" w:hAnsi="Times New Roman" w:cs="Times New Roman"/>
                <w:sz w:val="20"/>
                <w:szCs w:val="20"/>
              </w:rPr>
              <w:t>n</w:t>
            </w:r>
            <w:r>
              <w:rPr>
                <w:rFonts w:ascii="Times New Roman" w:hAnsi="Times New Roman" w:cs="Times New Roman"/>
                <w:sz w:val="20"/>
                <w:szCs w:val="20"/>
              </w:rPr>
              <w:t xml:space="preserve">e when operate the desludging activities. </w:t>
            </w:r>
            <w:r w:rsidR="00021FA4">
              <w:rPr>
                <w:rFonts w:ascii="Times New Roman" w:hAnsi="Times New Roman" w:cs="Times New Roman"/>
                <w:sz w:val="20"/>
                <w:szCs w:val="20"/>
              </w:rPr>
              <w:t>KBC will be implemented in 36 camps with ADRA fund in KCA area.Not implement the WASH activities with MHF yet. KBC support the fully Hygiene Kit to all new IDPs.</w:t>
            </w:r>
          </w:p>
          <w:p w14:paraId="558CE8CF" w14:textId="2B2E07C7" w:rsidR="009E32F1" w:rsidRDefault="009D3CE2" w:rsidP="00FA2491">
            <w:pPr>
              <w:rPr>
                <w:rFonts w:ascii="Times New Roman" w:hAnsi="Times New Roman" w:cs="Times New Roman"/>
                <w:b/>
                <w:sz w:val="20"/>
                <w:szCs w:val="20"/>
              </w:rPr>
            </w:pPr>
            <w:r w:rsidRPr="009D3CE2">
              <w:rPr>
                <w:rFonts w:ascii="Times New Roman" w:hAnsi="Times New Roman" w:cs="Times New Roman"/>
                <w:b/>
                <w:sz w:val="20"/>
                <w:szCs w:val="20"/>
              </w:rPr>
              <w:t>SI:</w:t>
            </w:r>
            <w:r>
              <w:rPr>
                <w:rFonts w:ascii="Times New Roman" w:hAnsi="Times New Roman" w:cs="Times New Roman"/>
                <w:b/>
                <w:sz w:val="20"/>
                <w:szCs w:val="20"/>
              </w:rPr>
              <w:t xml:space="preserve"> Mai Khaung camp</w:t>
            </w:r>
          </w:p>
          <w:p w14:paraId="3E6227E1" w14:textId="6F190F51" w:rsidR="00057427" w:rsidRPr="00DD7F56" w:rsidRDefault="00236663" w:rsidP="00057427">
            <w:pPr>
              <w:rPr>
                <w:rFonts w:ascii="Times New Roman" w:hAnsi="Times New Roman" w:cs="Times New Roman"/>
                <w:b/>
                <w:sz w:val="20"/>
                <w:szCs w:val="20"/>
              </w:rPr>
            </w:pPr>
            <w:r w:rsidRPr="00236663">
              <w:rPr>
                <w:rFonts w:ascii="Times New Roman" w:hAnsi="Times New Roman" w:cs="Times New Roman"/>
                <w:sz w:val="20"/>
                <w:szCs w:val="20"/>
              </w:rPr>
              <w:t>MHF funding will be cover</w:t>
            </w:r>
            <w:r>
              <w:rPr>
                <w:rFonts w:ascii="Times New Roman" w:hAnsi="Times New Roman" w:cs="Times New Roman"/>
                <w:sz w:val="20"/>
                <w:szCs w:val="20"/>
              </w:rPr>
              <w:t>ed</w:t>
            </w:r>
            <w:r w:rsidRPr="00236663">
              <w:rPr>
                <w:rFonts w:ascii="Times New Roman" w:hAnsi="Times New Roman" w:cs="Times New Roman"/>
                <w:sz w:val="20"/>
                <w:szCs w:val="20"/>
              </w:rPr>
              <w:t xml:space="preserve"> for latrine construction </w:t>
            </w:r>
            <w:r w:rsidR="00057427">
              <w:rPr>
                <w:rFonts w:ascii="Times New Roman" w:hAnsi="Times New Roman" w:cs="Times New Roman"/>
                <w:sz w:val="20"/>
                <w:szCs w:val="20"/>
              </w:rPr>
              <w:t xml:space="preserve">and </w:t>
            </w:r>
            <w:r w:rsidRPr="00236663">
              <w:rPr>
                <w:rFonts w:ascii="Times New Roman" w:hAnsi="Times New Roman" w:cs="Times New Roman"/>
                <w:sz w:val="20"/>
                <w:szCs w:val="20"/>
              </w:rPr>
              <w:t>will not be covered for Hygiene Promotion activities</w:t>
            </w:r>
            <w:r>
              <w:rPr>
                <w:rFonts w:ascii="Times New Roman" w:hAnsi="Times New Roman" w:cs="Times New Roman"/>
                <w:sz w:val="20"/>
                <w:szCs w:val="20"/>
              </w:rPr>
              <w:t>. SI will implement the Hygiene Promotion activities in Camp 2.</w:t>
            </w:r>
            <w:r w:rsidR="00057427">
              <w:rPr>
                <w:rFonts w:ascii="Times New Roman" w:hAnsi="Times New Roman" w:cs="Times New Roman"/>
                <w:sz w:val="20"/>
                <w:szCs w:val="20"/>
              </w:rPr>
              <w:t xml:space="preserve"> </w:t>
            </w:r>
          </w:p>
          <w:p w14:paraId="20A03154" w14:textId="7253D00A" w:rsidR="00236663" w:rsidRDefault="00057427" w:rsidP="00FA2491">
            <w:pPr>
              <w:rPr>
                <w:rFonts w:ascii="Times New Roman" w:hAnsi="Times New Roman" w:cs="Times New Roman"/>
                <w:sz w:val="20"/>
                <w:szCs w:val="20"/>
              </w:rPr>
            </w:pPr>
            <w:r>
              <w:rPr>
                <w:rFonts w:ascii="Times New Roman" w:hAnsi="Times New Roman" w:cs="Times New Roman"/>
                <w:sz w:val="20"/>
                <w:szCs w:val="20"/>
              </w:rPr>
              <w:t xml:space="preserve">SI will implement WASH in Emergency in Mai Khaung camp through Bhamo KBC. SI will hand over to KBC after capacity building to the Bhamo based KBC staffs. </w:t>
            </w:r>
          </w:p>
          <w:p w14:paraId="6185AA8B" w14:textId="77777777" w:rsidR="00236663" w:rsidRPr="00236663" w:rsidRDefault="00236663" w:rsidP="00FA2491">
            <w:pPr>
              <w:rPr>
                <w:rFonts w:ascii="Times New Roman" w:hAnsi="Times New Roman" w:cs="Times New Roman"/>
                <w:b/>
                <w:sz w:val="20"/>
                <w:szCs w:val="20"/>
              </w:rPr>
            </w:pPr>
            <w:r w:rsidRPr="00236663">
              <w:rPr>
                <w:rFonts w:ascii="Times New Roman" w:hAnsi="Times New Roman" w:cs="Times New Roman"/>
                <w:b/>
                <w:sz w:val="20"/>
                <w:szCs w:val="20"/>
              </w:rPr>
              <w:t xml:space="preserve">ICRC: </w:t>
            </w:r>
          </w:p>
          <w:p w14:paraId="5FEC8D8E" w14:textId="460274C6" w:rsidR="00236663" w:rsidRDefault="00236663" w:rsidP="00FA2491">
            <w:pPr>
              <w:rPr>
                <w:rFonts w:ascii="Times New Roman" w:hAnsi="Times New Roman" w:cs="Times New Roman"/>
                <w:sz w:val="20"/>
                <w:szCs w:val="20"/>
              </w:rPr>
            </w:pPr>
            <w:r>
              <w:rPr>
                <w:rFonts w:ascii="Times New Roman" w:hAnsi="Times New Roman" w:cs="Times New Roman"/>
                <w:sz w:val="20"/>
                <w:szCs w:val="20"/>
              </w:rPr>
              <w:t>ICRC did not set up the water treatment unit in Mai Khaung camp</w:t>
            </w:r>
            <w:r w:rsidR="00794C8F">
              <w:rPr>
                <w:rFonts w:ascii="Times New Roman" w:hAnsi="Times New Roman" w:cs="Times New Roman"/>
                <w:sz w:val="20"/>
                <w:szCs w:val="20"/>
              </w:rPr>
              <w:t>.</w:t>
            </w:r>
            <w:r w:rsidR="00B543C4">
              <w:rPr>
                <w:rFonts w:ascii="Times New Roman" w:hAnsi="Times New Roman" w:cs="Times New Roman"/>
                <w:sz w:val="20"/>
                <w:szCs w:val="20"/>
              </w:rPr>
              <w:t xml:space="preserve"> ICRC is planning to </w:t>
            </w:r>
            <w:r w:rsidR="00E811E4">
              <w:rPr>
                <w:rFonts w:ascii="Times New Roman" w:hAnsi="Times New Roman" w:cs="Times New Roman"/>
                <w:sz w:val="20"/>
                <w:szCs w:val="20"/>
              </w:rPr>
              <w:t>dig</w:t>
            </w:r>
            <w:r w:rsidR="00B543C4">
              <w:rPr>
                <w:rFonts w:ascii="Times New Roman" w:hAnsi="Times New Roman" w:cs="Times New Roman"/>
                <w:sz w:val="20"/>
                <w:szCs w:val="20"/>
              </w:rPr>
              <w:t xml:space="preserve"> the new tube well in Mai Khaung camp</w:t>
            </w:r>
            <w:r w:rsidR="009315B1">
              <w:rPr>
                <w:rFonts w:ascii="Times New Roman" w:hAnsi="Times New Roman" w:cs="Times New Roman"/>
                <w:sz w:val="20"/>
                <w:szCs w:val="20"/>
              </w:rPr>
              <w:t xml:space="preserve"> and will be set up solar pump.</w:t>
            </w:r>
            <w:r w:rsidR="00B712EF">
              <w:rPr>
                <w:rFonts w:ascii="Times New Roman" w:hAnsi="Times New Roman" w:cs="Times New Roman"/>
                <w:sz w:val="20"/>
                <w:szCs w:val="20"/>
              </w:rPr>
              <w:t xml:space="preserve"> ICRC is implementing in Hpakant and Bhamo (Mai Khaung camp).</w:t>
            </w:r>
          </w:p>
          <w:p w14:paraId="41B361D5" w14:textId="49DFF323" w:rsidR="00B712EF" w:rsidRPr="00B712EF" w:rsidRDefault="00B712EF" w:rsidP="00FA2491">
            <w:pPr>
              <w:rPr>
                <w:rFonts w:ascii="Times New Roman" w:hAnsi="Times New Roman" w:cs="Times New Roman"/>
                <w:b/>
                <w:sz w:val="20"/>
                <w:szCs w:val="20"/>
              </w:rPr>
            </w:pPr>
            <w:r w:rsidRPr="00B712EF">
              <w:rPr>
                <w:rFonts w:ascii="Times New Roman" w:hAnsi="Times New Roman" w:cs="Times New Roman"/>
                <w:b/>
                <w:sz w:val="20"/>
                <w:szCs w:val="20"/>
              </w:rPr>
              <w:t>IOM:</w:t>
            </w:r>
            <w:r>
              <w:rPr>
                <w:rFonts w:ascii="Times New Roman" w:hAnsi="Times New Roman" w:cs="Times New Roman"/>
                <w:b/>
                <w:sz w:val="20"/>
                <w:szCs w:val="20"/>
              </w:rPr>
              <w:t xml:space="preserve"> </w:t>
            </w:r>
          </w:p>
          <w:p w14:paraId="4839E3CF" w14:textId="1FC132AD" w:rsidR="00794C8F" w:rsidRDefault="00B712EF" w:rsidP="00FA2491">
            <w:pPr>
              <w:rPr>
                <w:rFonts w:ascii="Times New Roman" w:hAnsi="Times New Roman" w:cs="Times New Roman"/>
                <w:sz w:val="20"/>
                <w:szCs w:val="20"/>
              </w:rPr>
            </w:pPr>
            <w:r>
              <w:rPr>
                <w:rFonts w:ascii="Times New Roman" w:hAnsi="Times New Roman" w:cs="Times New Roman"/>
                <w:sz w:val="20"/>
                <w:szCs w:val="20"/>
              </w:rPr>
              <w:t>IOM is not implementing the WASH in Emergency in Kachin. Dug one hand dug well in 17 miles through KMSS.</w:t>
            </w:r>
            <w:r w:rsidR="00021FA4">
              <w:rPr>
                <w:rFonts w:ascii="Times New Roman" w:hAnsi="Times New Roman" w:cs="Times New Roman"/>
                <w:sz w:val="20"/>
                <w:szCs w:val="20"/>
              </w:rPr>
              <w:t xml:space="preserve"> In the future there is no WASH implement plan in Kachin response.</w:t>
            </w:r>
          </w:p>
          <w:p w14:paraId="10307E19" w14:textId="06FB391D" w:rsidR="00B712EF" w:rsidRDefault="00B712EF" w:rsidP="00FA2491">
            <w:pPr>
              <w:rPr>
                <w:rFonts w:ascii="Times New Roman" w:hAnsi="Times New Roman" w:cs="Times New Roman"/>
                <w:sz w:val="20"/>
                <w:szCs w:val="20"/>
              </w:rPr>
            </w:pPr>
            <w:r>
              <w:rPr>
                <w:rFonts w:ascii="Times New Roman" w:hAnsi="Times New Roman" w:cs="Times New Roman"/>
                <w:sz w:val="20"/>
                <w:szCs w:val="20"/>
              </w:rPr>
              <w:t>Cluster suggested to improve water supply project to Water Safety Plan approach. And also discussed for WASH in Livelihood activities.</w:t>
            </w:r>
          </w:p>
          <w:p w14:paraId="18F39F48" w14:textId="77777777" w:rsidR="007F7534" w:rsidRPr="007F7534" w:rsidRDefault="007F7534" w:rsidP="00FA2491">
            <w:pPr>
              <w:rPr>
                <w:rFonts w:ascii="Times New Roman" w:hAnsi="Times New Roman" w:cs="Times New Roman"/>
                <w:b/>
                <w:sz w:val="20"/>
                <w:szCs w:val="20"/>
              </w:rPr>
            </w:pPr>
            <w:r w:rsidRPr="007F7534">
              <w:rPr>
                <w:rFonts w:ascii="Times New Roman" w:hAnsi="Times New Roman" w:cs="Times New Roman"/>
                <w:b/>
                <w:sz w:val="20"/>
                <w:szCs w:val="20"/>
              </w:rPr>
              <w:t>KMSS:</w:t>
            </w:r>
          </w:p>
          <w:p w14:paraId="059B44DF" w14:textId="018C488E" w:rsidR="007F7534" w:rsidRDefault="00057427" w:rsidP="00FA2491">
            <w:pPr>
              <w:rPr>
                <w:rFonts w:ascii="Times New Roman" w:hAnsi="Times New Roman" w:cs="Times New Roman"/>
                <w:sz w:val="20"/>
                <w:szCs w:val="20"/>
              </w:rPr>
            </w:pPr>
            <w:r>
              <w:rPr>
                <w:rFonts w:ascii="Times New Roman" w:hAnsi="Times New Roman" w:cs="Times New Roman"/>
                <w:sz w:val="20"/>
                <w:szCs w:val="20"/>
              </w:rPr>
              <w:t xml:space="preserve">KMSS </w:t>
            </w:r>
            <w:r w:rsidR="00CA2C24">
              <w:rPr>
                <w:rFonts w:ascii="Times New Roman" w:hAnsi="Times New Roman" w:cs="Times New Roman"/>
                <w:sz w:val="20"/>
                <w:szCs w:val="20"/>
              </w:rPr>
              <w:t xml:space="preserve">is implementing WASH in Emergency </w:t>
            </w:r>
            <w:r>
              <w:rPr>
                <w:rFonts w:ascii="Times New Roman" w:hAnsi="Times New Roman" w:cs="Times New Roman"/>
                <w:sz w:val="20"/>
                <w:szCs w:val="20"/>
              </w:rPr>
              <w:t xml:space="preserve">activities </w:t>
            </w:r>
            <w:r w:rsidR="00CA2C24">
              <w:rPr>
                <w:rFonts w:ascii="Times New Roman" w:hAnsi="Times New Roman" w:cs="Times New Roman"/>
                <w:sz w:val="20"/>
                <w:szCs w:val="20"/>
              </w:rPr>
              <w:t>in 13 camps through UNICEF and Trocaire fund</w:t>
            </w:r>
            <w:r>
              <w:rPr>
                <w:rFonts w:ascii="Times New Roman" w:hAnsi="Times New Roman" w:cs="Times New Roman"/>
                <w:sz w:val="20"/>
                <w:szCs w:val="20"/>
              </w:rPr>
              <w:t>ing</w:t>
            </w:r>
            <w:r w:rsidR="00CA2C24">
              <w:rPr>
                <w:rFonts w:ascii="Times New Roman" w:hAnsi="Times New Roman" w:cs="Times New Roman"/>
                <w:sz w:val="20"/>
                <w:szCs w:val="20"/>
              </w:rPr>
              <w:t>.</w:t>
            </w:r>
            <w:r w:rsidR="001C7925">
              <w:rPr>
                <w:rFonts w:ascii="Times New Roman" w:hAnsi="Times New Roman" w:cs="Times New Roman"/>
                <w:sz w:val="20"/>
                <w:szCs w:val="20"/>
              </w:rPr>
              <w:t xml:space="preserve"> </w:t>
            </w:r>
          </w:p>
          <w:p w14:paraId="49069E83" w14:textId="77777777" w:rsidR="001C7925" w:rsidRPr="00E811E4" w:rsidRDefault="00E811E4" w:rsidP="00FA2491">
            <w:pPr>
              <w:rPr>
                <w:rFonts w:ascii="Times New Roman" w:hAnsi="Times New Roman" w:cs="Times New Roman"/>
                <w:b/>
                <w:sz w:val="20"/>
                <w:szCs w:val="20"/>
              </w:rPr>
            </w:pPr>
            <w:r w:rsidRPr="00E811E4">
              <w:rPr>
                <w:rFonts w:ascii="Times New Roman" w:hAnsi="Times New Roman" w:cs="Times New Roman"/>
                <w:b/>
                <w:sz w:val="20"/>
                <w:szCs w:val="20"/>
              </w:rPr>
              <w:t>Shalom:</w:t>
            </w:r>
          </w:p>
          <w:p w14:paraId="6746ACC4" w14:textId="175440A5" w:rsidR="00E811E4" w:rsidRDefault="00E811E4" w:rsidP="00FA2491">
            <w:pPr>
              <w:rPr>
                <w:rFonts w:ascii="Times New Roman" w:hAnsi="Times New Roman" w:cs="Times New Roman"/>
                <w:sz w:val="20"/>
                <w:szCs w:val="20"/>
              </w:rPr>
            </w:pPr>
            <w:r>
              <w:rPr>
                <w:rFonts w:ascii="Times New Roman" w:hAnsi="Times New Roman" w:cs="Times New Roman"/>
                <w:sz w:val="20"/>
                <w:szCs w:val="20"/>
              </w:rPr>
              <w:t>Shalom is implementing WinE activity in 33 camps through UNICEF funding. The project will be finished end of July 2017.</w:t>
            </w:r>
          </w:p>
          <w:p w14:paraId="4ED2C13C" w14:textId="0609AEDF" w:rsidR="0011151C" w:rsidRDefault="0011151C" w:rsidP="006D1AAC">
            <w:pPr>
              <w:tabs>
                <w:tab w:val="left" w:pos="1692"/>
              </w:tabs>
              <w:rPr>
                <w:rFonts w:ascii="Times New Roman" w:hAnsi="Times New Roman" w:cs="Times New Roman"/>
                <w:b/>
                <w:sz w:val="20"/>
                <w:szCs w:val="20"/>
              </w:rPr>
            </w:pPr>
            <w:r w:rsidRPr="007E24AE">
              <w:rPr>
                <w:rFonts w:ascii="Times New Roman" w:hAnsi="Times New Roman" w:cs="Times New Roman"/>
                <w:b/>
                <w:sz w:val="20"/>
                <w:szCs w:val="20"/>
              </w:rPr>
              <w:t xml:space="preserve">Discussion </w:t>
            </w:r>
            <w:r w:rsidR="006D1AAC">
              <w:rPr>
                <w:rFonts w:ascii="Times New Roman" w:hAnsi="Times New Roman" w:cs="Times New Roman"/>
                <w:b/>
                <w:sz w:val="20"/>
                <w:szCs w:val="20"/>
              </w:rPr>
              <w:tab/>
            </w:r>
          </w:p>
          <w:p w14:paraId="683AC080" w14:textId="306DF982" w:rsidR="006D1AAC" w:rsidRDefault="006D1AAC" w:rsidP="0011151C">
            <w:pPr>
              <w:rPr>
                <w:rFonts w:ascii="Times New Roman" w:hAnsi="Times New Roman" w:cs="Times New Roman"/>
                <w:sz w:val="20"/>
                <w:szCs w:val="20"/>
              </w:rPr>
            </w:pPr>
            <w:r w:rsidRPr="006D1AAC">
              <w:rPr>
                <w:rFonts w:ascii="Times New Roman" w:hAnsi="Times New Roman" w:cs="Times New Roman"/>
                <w:sz w:val="20"/>
                <w:szCs w:val="20"/>
              </w:rPr>
              <w:t>KBC request for technical support for desludging.</w:t>
            </w:r>
          </w:p>
          <w:p w14:paraId="3489E6EC" w14:textId="6BDA2633" w:rsidR="008C6A47" w:rsidRDefault="00BF6D2A" w:rsidP="0011151C">
            <w:pPr>
              <w:rPr>
                <w:rFonts w:ascii="Times New Roman" w:hAnsi="Times New Roman" w:cs="Times New Roman"/>
                <w:sz w:val="20"/>
                <w:szCs w:val="20"/>
              </w:rPr>
            </w:pPr>
            <w:r>
              <w:rPr>
                <w:rFonts w:ascii="Times New Roman" w:hAnsi="Times New Roman" w:cs="Times New Roman"/>
                <w:sz w:val="20"/>
                <w:szCs w:val="20"/>
              </w:rPr>
              <w:t>Metta and SI: Request for coordination for Hygiene Kit Distribution.</w:t>
            </w:r>
          </w:p>
          <w:p w14:paraId="51C1C707" w14:textId="77777777" w:rsidR="007E24AE" w:rsidRDefault="00BF6D2A" w:rsidP="009E32F1">
            <w:pPr>
              <w:rPr>
                <w:rFonts w:ascii="Times New Roman" w:hAnsi="Times New Roman" w:cs="Times New Roman"/>
                <w:sz w:val="20"/>
                <w:szCs w:val="20"/>
              </w:rPr>
            </w:pPr>
            <w:r w:rsidRPr="00BF6D2A">
              <w:rPr>
                <w:rFonts w:ascii="Times New Roman" w:hAnsi="Times New Roman" w:cs="Times New Roman"/>
                <w:b/>
                <w:sz w:val="20"/>
                <w:szCs w:val="20"/>
              </w:rPr>
              <w:t>HPA:</w:t>
            </w:r>
            <w:r>
              <w:rPr>
                <w:rFonts w:ascii="Times New Roman" w:hAnsi="Times New Roman" w:cs="Times New Roman"/>
                <w:sz w:val="20"/>
                <w:szCs w:val="20"/>
              </w:rPr>
              <w:t xml:space="preserve"> </w:t>
            </w:r>
            <w:r w:rsidR="00021FA4">
              <w:rPr>
                <w:rFonts w:ascii="Times New Roman" w:hAnsi="Times New Roman" w:cs="Times New Roman"/>
                <w:sz w:val="20"/>
                <w:szCs w:val="20"/>
              </w:rPr>
              <w:t>HPA is implementing WASH in School activity especially</w:t>
            </w:r>
            <w:r>
              <w:rPr>
                <w:rFonts w:ascii="Times New Roman" w:hAnsi="Times New Roman" w:cs="Times New Roman"/>
                <w:sz w:val="20"/>
                <w:szCs w:val="20"/>
              </w:rPr>
              <w:t xml:space="preserve"> hygiene promotion.</w:t>
            </w:r>
            <w:r w:rsidR="00021FA4">
              <w:rPr>
                <w:rFonts w:ascii="Times New Roman" w:hAnsi="Times New Roman" w:cs="Times New Roman"/>
                <w:sz w:val="20"/>
                <w:szCs w:val="20"/>
              </w:rPr>
              <w:t xml:space="preserve"> They implement the project through village health committee in 13 camps. </w:t>
            </w:r>
          </w:p>
          <w:p w14:paraId="1AE1493E" w14:textId="77777777" w:rsidR="00021FA4" w:rsidRDefault="00021FA4" w:rsidP="009E32F1">
            <w:pPr>
              <w:rPr>
                <w:rFonts w:ascii="Times New Roman" w:hAnsi="Times New Roman" w:cs="Times New Roman"/>
                <w:sz w:val="20"/>
                <w:szCs w:val="20"/>
                <w:lang w:val="en-US"/>
              </w:rPr>
            </w:pPr>
            <w:r w:rsidRPr="00021FA4">
              <w:rPr>
                <w:rFonts w:ascii="Times New Roman" w:hAnsi="Times New Roman" w:cs="Times New Roman"/>
                <w:b/>
                <w:sz w:val="20"/>
                <w:szCs w:val="20"/>
              </w:rPr>
              <w:t>Metta:</w:t>
            </w:r>
            <w:r>
              <w:rPr>
                <w:rFonts w:ascii="Times New Roman" w:hAnsi="Times New Roman" w:cs="Times New Roman"/>
                <w:sz w:val="20"/>
                <w:szCs w:val="20"/>
              </w:rPr>
              <w:t xml:space="preserve"> is implementing desludging in KCA area.</w:t>
            </w:r>
            <w:r w:rsidR="00662151">
              <w:rPr>
                <w:rFonts w:ascii="Times New Roman" w:hAnsi="Times New Roman" w:cs="Times New Roman"/>
                <w:sz w:val="20"/>
                <w:szCs w:val="20"/>
              </w:rPr>
              <w:t xml:space="preserve"> </w:t>
            </w:r>
            <w:r w:rsidR="00662151" w:rsidRPr="00662151">
              <w:rPr>
                <w:rFonts w:ascii="Times New Roman" w:hAnsi="Times New Roman" w:cs="Times New Roman"/>
                <w:sz w:val="20"/>
                <w:szCs w:val="20"/>
              </w:rPr>
              <w:t>Me</w:t>
            </w:r>
            <w:r w:rsidR="00662151">
              <w:rPr>
                <w:rFonts w:ascii="Times New Roman" w:hAnsi="Times New Roman" w:cs="Times New Roman"/>
                <w:sz w:val="20"/>
                <w:szCs w:val="20"/>
              </w:rPr>
              <w:t xml:space="preserve">tta is implementing the WinE in 15 camps in Bhamo area, </w:t>
            </w:r>
            <w:r w:rsidR="00662151" w:rsidRPr="004044DD">
              <w:rPr>
                <w:rFonts w:ascii="Times New Roman" w:hAnsi="Times New Roman" w:cs="Times New Roman"/>
                <w:sz w:val="20"/>
                <w:szCs w:val="20"/>
                <w:lang w:val="en-US"/>
              </w:rPr>
              <w:t>Pipe Water Supply is broken found the Ecoli</w:t>
            </w:r>
            <w:r w:rsidR="00662151">
              <w:rPr>
                <w:rFonts w:ascii="Times New Roman" w:hAnsi="Times New Roman" w:cs="Times New Roman"/>
                <w:sz w:val="20"/>
                <w:szCs w:val="20"/>
                <w:lang w:val="en-US"/>
              </w:rPr>
              <w:t xml:space="preserve"> in </w:t>
            </w:r>
            <w:r w:rsidR="00662151" w:rsidRPr="004044DD">
              <w:rPr>
                <w:rFonts w:ascii="Times New Roman" w:hAnsi="Times New Roman" w:cs="Times New Roman"/>
                <w:sz w:val="20"/>
                <w:szCs w:val="20"/>
                <w:lang w:val="en-US"/>
              </w:rPr>
              <w:t>L</w:t>
            </w:r>
            <w:r w:rsidR="00662151">
              <w:rPr>
                <w:rFonts w:ascii="Times New Roman" w:hAnsi="Times New Roman" w:cs="Times New Roman"/>
                <w:sz w:val="20"/>
                <w:szCs w:val="20"/>
                <w:lang w:val="en-US"/>
              </w:rPr>
              <w:t>aiza Wai Chai, Phone Lone Yang.</w:t>
            </w:r>
            <w:r w:rsidR="00662151" w:rsidRPr="004044DD">
              <w:rPr>
                <w:rFonts w:ascii="Times New Roman" w:hAnsi="Times New Roman" w:cs="Times New Roman"/>
                <w:sz w:val="20"/>
                <w:szCs w:val="20"/>
                <w:lang w:val="en-US"/>
              </w:rPr>
              <w:t xml:space="preserve"> KRDC informed to be repair</w:t>
            </w:r>
            <w:r w:rsidR="00662151">
              <w:rPr>
                <w:rFonts w:ascii="Times New Roman" w:hAnsi="Times New Roman" w:cs="Times New Roman"/>
                <w:sz w:val="20"/>
                <w:szCs w:val="20"/>
                <w:lang w:val="en-US"/>
              </w:rPr>
              <w:t>ed</w:t>
            </w:r>
            <w:r w:rsidR="00662151" w:rsidRPr="004044DD">
              <w:rPr>
                <w:rFonts w:ascii="Times New Roman" w:hAnsi="Times New Roman" w:cs="Times New Roman"/>
                <w:sz w:val="20"/>
                <w:szCs w:val="20"/>
                <w:lang w:val="en-US"/>
              </w:rPr>
              <w:t xml:space="preserve"> piping system.</w:t>
            </w:r>
          </w:p>
          <w:p w14:paraId="63675175" w14:textId="102D136E" w:rsidR="00E55DB0" w:rsidRPr="00E55DB0" w:rsidRDefault="00E55DB0" w:rsidP="00E55DB0">
            <w:pPr>
              <w:rPr>
                <w:rFonts w:ascii="Times New Roman" w:hAnsi="Times New Roman" w:cs="Times New Roman"/>
                <w:sz w:val="20"/>
                <w:szCs w:val="20"/>
                <w:lang w:val="en-US"/>
              </w:rPr>
            </w:pPr>
            <w:r w:rsidRPr="00E55DB0">
              <w:rPr>
                <w:rFonts w:ascii="Times New Roman" w:hAnsi="Times New Roman" w:cs="Times New Roman"/>
                <w:b/>
                <w:sz w:val="20"/>
                <w:szCs w:val="20"/>
                <w:lang w:val="en-US"/>
              </w:rPr>
              <w:t>Trocaire:</w:t>
            </w:r>
            <w:r w:rsidRPr="004044DD">
              <w:rPr>
                <w:rFonts w:ascii="Times New Roman" w:hAnsi="Times New Roman" w:cs="Times New Roman"/>
                <w:sz w:val="20"/>
                <w:szCs w:val="20"/>
                <w:lang w:val="en-US"/>
              </w:rPr>
              <w:t xml:space="preserve"> </w:t>
            </w:r>
            <w:r>
              <w:rPr>
                <w:rFonts w:ascii="Times New Roman" w:hAnsi="Times New Roman" w:cs="Times New Roman"/>
                <w:sz w:val="20"/>
                <w:szCs w:val="20"/>
                <w:lang w:val="en-US"/>
              </w:rPr>
              <w:t>Trocaire is supporting to response the WiE in Sa Done camp through KMSS</w:t>
            </w:r>
            <w:r w:rsidRPr="004044DD">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KMSS conducted the </w:t>
            </w:r>
            <w:r w:rsidRPr="004044DD">
              <w:rPr>
                <w:rFonts w:ascii="Times New Roman" w:hAnsi="Times New Roman" w:cs="Times New Roman"/>
                <w:sz w:val="20"/>
                <w:szCs w:val="20"/>
                <w:lang w:val="en-US"/>
              </w:rPr>
              <w:t>WASH assessment in Ta Nainge camps</w:t>
            </w:r>
            <w:r>
              <w:rPr>
                <w:rFonts w:ascii="Times New Roman" w:hAnsi="Times New Roman" w:cs="Times New Roman"/>
                <w:sz w:val="20"/>
                <w:szCs w:val="20"/>
                <w:lang w:val="en-US"/>
              </w:rPr>
              <w:t xml:space="preserve">. </w:t>
            </w:r>
          </w:p>
        </w:tc>
      </w:tr>
      <w:tr w:rsidR="00FA2491" w:rsidRPr="007C4D03" w14:paraId="5013327E" w14:textId="77777777" w:rsidTr="00FA2491">
        <w:trPr>
          <w:trHeight w:val="197"/>
        </w:trPr>
        <w:tc>
          <w:tcPr>
            <w:tcW w:w="1440" w:type="dxa"/>
          </w:tcPr>
          <w:p w14:paraId="3BF119BE" w14:textId="3F64B5F5" w:rsidR="00FA2491" w:rsidRPr="006E1694" w:rsidRDefault="00FA2491" w:rsidP="00211A72">
            <w:pPr>
              <w:rPr>
                <w:rFonts w:ascii="Times New Roman" w:hAnsi="Times New Roman" w:cs="Times New Roman"/>
                <w:sz w:val="20"/>
                <w:szCs w:val="20"/>
              </w:rPr>
            </w:pPr>
            <w:r>
              <w:rPr>
                <w:rFonts w:ascii="Times New Roman" w:hAnsi="Times New Roman" w:cs="Times New Roman"/>
                <w:sz w:val="20"/>
                <w:szCs w:val="20"/>
              </w:rPr>
              <w:lastRenderedPageBreak/>
              <w:t>Action Points</w:t>
            </w:r>
          </w:p>
        </w:tc>
        <w:tc>
          <w:tcPr>
            <w:tcW w:w="8280" w:type="dxa"/>
            <w:tcBorders>
              <w:bottom w:val="single" w:sz="4" w:space="0" w:color="auto"/>
            </w:tcBorders>
          </w:tcPr>
          <w:p w14:paraId="7B3B0473" w14:textId="55ECD8CD" w:rsidR="00057427" w:rsidRDefault="00057427" w:rsidP="00057427">
            <w:pPr>
              <w:pStyle w:val="ListParagraph"/>
              <w:numPr>
                <w:ilvl w:val="0"/>
                <w:numId w:val="31"/>
              </w:numPr>
              <w:rPr>
                <w:rFonts w:ascii="Times New Roman" w:hAnsi="Times New Roman" w:cs="Times New Roman"/>
                <w:sz w:val="20"/>
                <w:szCs w:val="20"/>
              </w:rPr>
            </w:pPr>
            <w:r w:rsidRPr="00057427">
              <w:rPr>
                <w:rFonts w:ascii="Times New Roman" w:hAnsi="Times New Roman" w:cs="Times New Roman"/>
                <w:sz w:val="20"/>
                <w:szCs w:val="20"/>
              </w:rPr>
              <w:t xml:space="preserve">Will be conducted the disaster surveillance in Kachin through WASH Cluster consult. </w:t>
            </w:r>
          </w:p>
          <w:p w14:paraId="7E753E0E" w14:textId="287136B8" w:rsidR="00057427" w:rsidRPr="00057427" w:rsidRDefault="00021FA4" w:rsidP="00057427">
            <w:pPr>
              <w:pStyle w:val="ListParagraph"/>
              <w:numPr>
                <w:ilvl w:val="0"/>
                <w:numId w:val="32"/>
              </w:numPr>
              <w:rPr>
                <w:rFonts w:ascii="Times New Roman" w:hAnsi="Times New Roman" w:cs="Times New Roman"/>
                <w:sz w:val="20"/>
                <w:szCs w:val="20"/>
              </w:rPr>
            </w:pPr>
            <w:r>
              <w:rPr>
                <w:rFonts w:ascii="Times New Roman" w:hAnsi="Times New Roman" w:cs="Times New Roman"/>
                <w:sz w:val="20"/>
                <w:szCs w:val="20"/>
              </w:rPr>
              <w:t>To be organized the coordination meeting between Shalom and ICRC for</w:t>
            </w:r>
            <w:r w:rsidR="00057427" w:rsidRPr="00057427">
              <w:rPr>
                <w:rFonts w:ascii="Times New Roman" w:hAnsi="Times New Roman" w:cs="Times New Roman"/>
                <w:sz w:val="20"/>
                <w:szCs w:val="20"/>
              </w:rPr>
              <w:t xml:space="preserve"> WinE implanting in Hpakant camps to overcome activities and area lapping</w:t>
            </w:r>
            <w:r>
              <w:rPr>
                <w:rFonts w:ascii="Times New Roman" w:hAnsi="Times New Roman" w:cs="Times New Roman"/>
                <w:sz w:val="20"/>
                <w:szCs w:val="20"/>
              </w:rPr>
              <w:t xml:space="preserve"> issue)</w:t>
            </w:r>
            <w:r w:rsidR="00057427" w:rsidRPr="00057427">
              <w:rPr>
                <w:rFonts w:ascii="Times New Roman" w:hAnsi="Times New Roman" w:cs="Times New Roman"/>
                <w:sz w:val="20"/>
                <w:szCs w:val="20"/>
              </w:rPr>
              <w:t>.</w:t>
            </w:r>
          </w:p>
          <w:p w14:paraId="4C40DE38" w14:textId="77777777" w:rsidR="00DB24FE" w:rsidRPr="004044DD" w:rsidRDefault="00DB24FE" w:rsidP="00DB24FE">
            <w:pPr>
              <w:pStyle w:val="ListParagraph"/>
              <w:numPr>
                <w:ilvl w:val="0"/>
                <w:numId w:val="28"/>
              </w:numPr>
              <w:rPr>
                <w:rFonts w:ascii="Times New Roman" w:hAnsi="Times New Roman" w:cs="Times New Roman"/>
                <w:sz w:val="20"/>
                <w:szCs w:val="20"/>
              </w:rPr>
            </w:pPr>
            <w:r w:rsidRPr="004044DD">
              <w:rPr>
                <w:rFonts w:ascii="Times New Roman" w:hAnsi="Times New Roman" w:cs="Times New Roman"/>
                <w:sz w:val="20"/>
                <w:szCs w:val="20"/>
              </w:rPr>
              <w:t>WASH agencies to be consulted before implement WASH activities in same area.</w:t>
            </w:r>
          </w:p>
          <w:p w14:paraId="1ABE4D63" w14:textId="51466774" w:rsidR="00DB24FE" w:rsidRPr="004044DD" w:rsidRDefault="00021FA4" w:rsidP="00DB24FE">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 xml:space="preserve">WASH Cluster closely support the </w:t>
            </w:r>
            <w:r w:rsidR="006D1AAC" w:rsidRPr="004044DD">
              <w:rPr>
                <w:rFonts w:ascii="Times New Roman" w:hAnsi="Times New Roman" w:cs="Times New Roman"/>
                <w:sz w:val="20"/>
                <w:szCs w:val="20"/>
              </w:rPr>
              <w:t xml:space="preserve">Technical support </w:t>
            </w:r>
            <w:r>
              <w:rPr>
                <w:rFonts w:ascii="Times New Roman" w:hAnsi="Times New Roman" w:cs="Times New Roman"/>
                <w:sz w:val="20"/>
                <w:szCs w:val="20"/>
              </w:rPr>
              <w:t>to WASH partners.</w:t>
            </w:r>
          </w:p>
          <w:p w14:paraId="12080966" w14:textId="6B279521" w:rsidR="006D1AAC" w:rsidRPr="00021FA4" w:rsidRDefault="00021FA4" w:rsidP="00021FA4">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 xml:space="preserve">To follow up the </w:t>
            </w:r>
            <w:r w:rsidR="00662151" w:rsidRPr="004044DD">
              <w:rPr>
                <w:rFonts w:ascii="Times New Roman" w:hAnsi="Times New Roman" w:cs="Times New Roman"/>
                <w:sz w:val="20"/>
                <w:szCs w:val="20"/>
              </w:rPr>
              <w:t>financial</w:t>
            </w:r>
            <w:r w:rsidR="006D1AAC" w:rsidRPr="004044DD">
              <w:rPr>
                <w:rFonts w:ascii="Times New Roman" w:hAnsi="Times New Roman" w:cs="Times New Roman"/>
                <w:sz w:val="20"/>
                <w:szCs w:val="20"/>
              </w:rPr>
              <w:t xml:space="preserve"> gap for Desludging</w:t>
            </w:r>
            <w:r>
              <w:rPr>
                <w:rFonts w:ascii="Times New Roman" w:hAnsi="Times New Roman" w:cs="Times New Roman"/>
                <w:sz w:val="20"/>
                <w:szCs w:val="20"/>
              </w:rPr>
              <w:t xml:space="preserve"> activity in Kachin area.</w:t>
            </w:r>
          </w:p>
          <w:p w14:paraId="56E63AB2" w14:textId="33FD6086" w:rsidR="008C6A47" w:rsidRPr="004044DD" w:rsidRDefault="00021FA4" w:rsidP="008C6A47">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 xml:space="preserve">To be discussed for </w:t>
            </w:r>
            <w:r w:rsidR="008C6A47" w:rsidRPr="004044DD">
              <w:rPr>
                <w:rFonts w:ascii="Times New Roman" w:hAnsi="Times New Roman" w:cs="Times New Roman"/>
                <w:sz w:val="20"/>
                <w:szCs w:val="20"/>
              </w:rPr>
              <w:t xml:space="preserve">Mai Khaung camp focal </w:t>
            </w:r>
            <w:r>
              <w:rPr>
                <w:rFonts w:ascii="Times New Roman" w:hAnsi="Times New Roman" w:cs="Times New Roman"/>
                <w:sz w:val="20"/>
                <w:szCs w:val="20"/>
              </w:rPr>
              <w:t>WASH agency.</w:t>
            </w:r>
          </w:p>
          <w:p w14:paraId="786EE511" w14:textId="7AB2A501" w:rsidR="00954362" w:rsidRPr="004044DD" w:rsidRDefault="00021FA4" w:rsidP="008C6A47">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To be organized</w:t>
            </w:r>
            <w:r w:rsidR="00954362" w:rsidRPr="004044DD">
              <w:rPr>
                <w:rFonts w:ascii="Times New Roman" w:hAnsi="Times New Roman" w:cs="Times New Roman"/>
                <w:sz w:val="20"/>
                <w:szCs w:val="20"/>
              </w:rPr>
              <w:t xml:space="preserve"> one meeting at Plan Office </w:t>
            </w:r>
            <w:r>
              <w:rPr>
                <w:rFonts w:ascii="Times New Roman" w:hAnsi="Times New Roman" w:cs="Times New Roman"/>
                <w:sz w:val="20"/>
                <w:szCs w:val="20"/>
              </w:rPr>
              <w:t>with Trocaire, Plan International, KBC and SI on 30</w:t>
            </w:r>
            <w:r w:rsidRPr="00021FA4">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00662151">
              <w:rPr>
                <w:rFonts w:ascii="Times New Roman" w:hAnsi="Times New Roman" w:cs="Times New Roman"/>
                <w:sz w:val="20"/>
                <w:szCs w:val="20"/>
              </w:rPr>
              <w:t>June 2017</w:t>
            </w:r>
            <w:r>
              <w:rPr>
                <w:rFonts w:ascii="Times New Roman" w:hAnsi="Times New Roman" w:cs="Times New Roman"/>
                <w:sz w:val="20"/>
                <w:szCs w:val="20"/>
              </w:rPr>
              <w:t>.</w:t>
            </w:r>
          </w:p>
          <w:p w14:paraId="140F60EF" w14:textId="620713F3" w:rsidR="00954362" w:rsidRDefault="00954362" w:rsidP="008C6A47">
            <w:pPr>
              <w:pStyle w:val="ListParagraph"/>
              <w:numPr>
                <w:ilvl w:val="0"/>
                <w:numId w:val="28"/>
              </w:numPr>
              <w:rPr>
                <w:rFonts w:ascii="Times New Roman" w:hAnsi="Times New Roman" w:cs="Times New Roman"/>
                <w:sz w:val="20"/>
                <w:szCs w:val="20"/>
              </w:rPr>
            </w:pPr>
            <w:r w:rsidRPr="004044DD">
              <w:rPr>
                <w:rFonts w:ascii="Times New Roman" w:hAnsi="Times New Roman" w:cs="Times New Roman"/>
                <w:sz w:val="20"/>
                <w:szCs w:val="20"/>
              </w:rPr>
              <w:t xml:space="preserve">To </w:t>
            </w:r>
            <w:r w:rsidR="00662151">
              <w:rPr>
                <w:rFonts w:ascii="Times New Roman" w:hAnsi="Times New Roman" w:cs="Times New Roman"/>
                <w:sz w:val="20"/>
                <w:szCs w:val="20"/>
              </w:rPr>
              <w:t xml:space="preserve">be </w:t>
            </w:r>
            <w:r w:rsidRPr="004044DD">
              <w:rPr>
                <w:rFonts w:ascii="Times New Roman" w:hAnsi="Times New Roman" w:cs="Times New Roman"/>
                <w:sz w:val="20"/>
                <w:szCs w:val="20"/>
              </w:rPr>
              <w:t>consult</w:t>
            </w:r>
            <w:r w:rsidR="00662151">
              <w:rPr>
                <w:rFonts w:ascii="Times New Roman" w:hAnsi="Times New Roman" w:cs="Times New Roman"/>
                <w:sz w:val="20"/>
                <w:szCs w:val="20"/>
              </w:rPr>
              <w:t>ed between ICRC and Shalom</w:t>
            </w:r>
            <w:r w:rsidRPr="004044DD">
              <w:rPr>
                <w:rFonts w:ascii="Times New Roman" w:hAnsi="Times New Roman" w:cs="Times New Roman"/>
                <w:sz w:val="20"/>
                <w:szCs w:val="20"/>
              </w:rPr>
              <w:t xml:space="preserve"> to </w:t>
            </w:r>
            <w:r w:rsidR="00662151">
              <w:rPr>
                <w:rFonts w:ascii="Times New Roman" w:hAnsi="Times New Roman" w:cs="Times New Roman"/>
                <w:sz w:val="20"/>
                <w:szCs w:val="20"/>
              </w:rPr>
              <w:t>cover WinE activity</w:t>
            </w:r>
            <w:r w:rsidRPr="004044DD">
              <w:rPr>
                <w:rFonts w:ascii="Times New Roman" w:hAnsi="Times New Roman" w:cs="Times New Roman"/>
                <w:sz w:val="20"/>
                <w:szCs w:val="20"/>
              </w:rPr>
              <w:t xml:space="preserve"> in Hpakant area during the focal WASH agencies funding gap.</w:t>
            </w:r>
          </w:p>
          <w:p w14:paraId="00418784" w14:textId="77777777" w:rsidR="00662151" w:rsidRDefault="00662151" w:rsidP="00662151">
            <w:pPr>
              <w:pStyle w:val="ListParagraph"/>
              <w:numPr>
                <w:ilvl w:val="0"/>
                <w:numId w:val="33"/>
              </w:numPr>
              <w:rPr>
                <w:rFonts w:ascii="Times New Roman" w:hAnsi="Times New Roman" w:cs="Times New Roman"/>
                <w:sz w:val="20"/>
                <w:szCs w:val="20"/>
                <w:lang w:val="en-US"/>
              </w:rPr>
            </w:pPr>
            <w:r w:rsidRPr="00662151">
              <w:rPr>
                <w:rFonts w:ascii="Times New Roman" w:hAnsi="Times New Roman" w:cs="Times New Roman"/>
                <w:sz w:val="20"/>
                <w:szCs w:val="20"/>
                <w:lang w:val="en-US"/>
              </w:rPr>
              <w:t>WASH Technical working group meeting will be held in KCA by quarterly based.</w:t>
            </w:r>
          </w:p>
          <w:p w14:paraId="740E0B4E" w14:textId="10E88843" w:rsidR="004725E2" w:rsidRDefault="00E55DB0" w:rsidP="00954362">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 xml:space="preserve">To be consider to utilize the </w:t>
            </w:r>
            <w:r w:rsidR="004725E2" w:rsidRPr="00E55DB0">
              <w:rPr>
                <w:rFonts w:ascii="Times New Roman" w:hAnsi="Times New Roman" w:cs="Times New Roman"/>
                <w:sz w:val="20"/>
                <w:szCs w:val="20"/>
                <w:lang w:val="en-US"/>
              </w:rPr>
              <w:t xml:space="preserve">Water Safety Plan </w:t>
            </w:r>
            <w:r>
              <w:rPr>
                <w:rFonts w:ascii="Times New Roman" w:hAnsi="Times New Roman" w:cs="Times New Roman"/>
                <w:sz w:val="20"/>
                <w:szCs w:val="20"/>
                <w:lang w:val="en-US"/>
              </w:rPr>
              <w:t>approach for skilling up during Win E implementation.</w:t>
            </w:r>
          </w:p>
          <w:p w14:paraId="2B755A3A" w14:textId="1FF87D07" w:rsidR="00954362" w:rsidRPr="00E55DB0" w:rsidRDefault="00E55DB0" w:rsidP="00954362">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 xml:space="preserve">Cluster inform to KMSS to repair for the existing not functioning latrines in border 8. Only one toilet can use. </w:t>
            </w:r>
          </w:p>
        </w:tc>
      </w:tr>
    </w:tbl>
    <w:p w14:paraId="0B84FA4C" w14:textId="2040C0DB" w:rsidR="005B3E4D" w:rsidRPr="007C4D03" w:rsidRDefault="005B3E4D" w:rsidP="009C2221">
      <w:pPr>
        <w:rPr>
          <w:rFonts w:ascii="Times New Roman" w:hAnsi="Times New Roman" w:cs="Times New Roman"/>
          <w:sz w:val="20"/>
          <w:szCs w:val="20"/>
          <w:lang w:val="en-US"/>
        </w:rPr>
      </w:pPr>
    </w:p>
    <w:tbl>
      <w:tblPr>
        <w:tblStyle w:val="TableGrid"/>
        <w:tblW w:w="9720" w:type="dxa"/>
        <w:tblInd w:w="-365" w:type="dxa"/>
        <w:tblLook w:val="04A0" w:firstRow="1" w:lastRow="0" w:firstColumn="1" w:lastColumn="0" w:noHBand="0" w:noVBand="1"/>
      </w:tblPr>
      <w:tblGrid>
        <w:gridCol w:w="1440"/>
        <w:gridCol w:w="8280"/>
      </w:tblGrid>
      <w:tr w:rsidR="00E32DAB" w:rsidRPr="006E1694" w14:paraId="43BEE7F7" w14:textId="77777777" w:rsidTr="00C272FF">
        <w:tc>
          <w:tcPr>
            <w:tcW w:w="9720" w:type="dxa"/>
            <w:gridSpan w:val="2"/>
            <w:shd w:val="clear" w:color="auto" w:fill="D9D9D9" w:themeFill="background1" w:themeFillShade="D9"/>
          </w:tcPr>
          <w:p w14:paraId="0782E604" w14:textId="0901249B" w:rsidR="00E32DAB" w:rsidRPr="006E1694" w:rsidRDefault="00734477" w:rsidP="009E32F1">
            <w:pPr>
              <w:rPr>
                <w:rFonts w:ascii="Times New Roman" w:hAnsi="Times New Roman" w:cs="Times New Roman"/>
                <w:b/>
                <w:sz w:val="20"/>
                <w:szCs w:val="20"/>
              </w:rPr>
            </w:pPr>
            <w:r w:rsidRPr="006E1694">
              <w:rPr>
                <w:rFonts w:ascii="Times New Roman" w:hAnsi="Times New Roman" w:cs="Times New Roman"/>
                <w:b/>
                <w:sz w:val="20"/>
                <w:szCs w:val="20"/>
              </w:rPr>
              <w:t>Topic 2</w:t>
            </w:r>
            <w:r w:rsidR="00E32DAB" w:rsidRPr="006E1694">
              <w:rPr>
                <w:rFonts w:ascii="Times New Roman" w:hAnsi="Times New Roman" w:cs="Times New Roman"/>
                <w:b/>
                <w:sz w:val="20"/>
                <w:szCs w:val="20"/>
              </w:rPr>
              <w:t xml:space="preserve">: </w:t>
            </w:r>
            <w:r w:rsidR="00DB24FE" w:rsidRPr="00DB24FE">
              <w:rPr>
                <w:b/>
                <w:sz w:val="24"/>
                <w:szCs w:val="24"/>
              </w:rPr>
              <w:t>WASH Activities implementing in Kachin humanitarian response</w:t>
            </w:r>
          </w:p>
        </w:tc>
      </w:tr>
      <w:tr w:rsidR="00E32DAB" w:rsidRPr="006E1694" w14:paraId="31A29682" w14:textId="77777777" w:rsidTr="00315AA1">
        <w:trPr>
          <w:trHeight w:val="260"/>
        </w:trPr>
        <w:tc>
          <w:tcPr>
            <w:tcW w:w="1440" w:type="dxa"/>
          </w:tcPr>
          <w:p w14:paraId="0DD5D7A2" w14:textId="77777777" w:rsidR="00E32DAB" w:rsidRPr="006E1694" w:rsidRDefault="00E32DAB" w:rsidP="00211A72">
            <w:pPr>
              <w:rPr>
                <w:rFonts w:ascii="Times New Roman" w:hAnsi="Times New Roman" w:cs="Times New Roman"/>
                <w:sz w:val="20"/>
                <w:szCs w:val="20"/>
              </w:rPr>
            </w:pPr>
            <w:r w:rsidRPr="006E1694">
              <w:rPr>
                <w:rFonts w:ascii="Times New Roman" w:hAnsi="Times New Roman" w:cs="Times New Roman"/>
                <w:sz w:val="20"/>
                <w:szCs w:val="20"/>
              </w:rPr>
              <w:t>Summary of discussions</w:t>
            </w:r>
          </w:p>
        </w:tc>
        <w:tc>
          <w:tcPr>
            <w:tcW w:w="8280" w:type="dxa"/>
          </w:tcPr>
          <w:p w14:paraId="5FBE20B7" w14:textId="0511E3D4" w:rsidR="00FA2491" w:rsidRDefault="008D2C6D" w:rsidP="00FA2491">
            <w:pPr>
              <w:rPr>
                <w:rFonts w:ascii="Times New Roman" w:hAnsi="Times New Roman" w:cs="Times New Roman"/>
                <w:sz w:val="20"/>
                <w:szCs w:val="20"/>
              </w:rPr>
            </w:pPr>
            <w:r>
              <w:rPr>
                <w:rFonts w:ascii="Times New Roman" w:hAnsi="Times New Roman" w:cs="Times New Roman"/>
                <w:sz w:val="20"/>
                <w:szCs w:val="20"/>
              </w:rPr>
              <w:t xml:space="preserve">Discussion was led by </w:t>
            </w:r>
            <w:r w:rsidR="0011151C">
              <w:rPr>
                <w:rFonts w:ascii="Times New Roman" w:hAnsi="Times New Roman" w:cs="Times New Roman"/>
                <w:sz w:val="20"/>
                <w:szCs w:val="20"/>
              </w:rPr>
              <w:t xml:space="preserve">WASH Cluster Coordinator. </w:t>
            </w:r>
            <w:r>
              <w:rPr>
                <w:rFonts w:ascii="Times New Roman" w:hAnsi="Times New Roman" w:cs="Times New Roman"/>
                <w:sz w:val="20"/>
                <w:szCs w:val="20"/>
              </w:rPr>
              <w:t>Discussion was held on following points</w:t>
            </w:r>
            <w:r w:rsidRPr="001D7D27">
              <w:rPr>
                <w:rFonts w:ascii="Times New Roman" w:hAnsi="Times New Roman" w:cs="Times New Roman"/>
                <w:sz w:val="20"/>
                <w:szCs w:val="20"/>
              </w:rPr>
              <w:t>:</w:t>
            </w:r>
          </w:p>
          <w:p w14:paraId="1EF4D52B" w14:textId="1B7A9811" w:rsidR="003A4544" w:rsidRPr="00057427" w:rsidRDefault="00954362" w:rsidP="00057427">
            <w:pPr>
              <w:rPr>
                <w:rFonts w:ascii="Times New Roman" w:hAnsi="Times New Roman" w:cs="Times New Roman"/>
                <w:sz w:val="20"/>
                <w:szCs w:val="20"/>
              </w:rPr>
            </w:pPr>
            <w:r>
              <w:rPr>
                <w:rFonts w:ascii="Times New Roman" w:hAnsi="Times New Roman" w:cs="Times New Roman"/>
                <w:sz w:val="20"/>
                <w:szCs w:val="20"/>
              </w:rPr>
              <w:t>Water Supply implemented in Hpakant and Mai Khaung camp.</w:t>
            </w:r>
          </w:p>
        </w:tc>
      </w:tr>
      <w:tr w:rsidR="00E32DAB" w:rsidRPr="006E1694" w14:paraId="18C5B2AA" w14:textId="77777777" w:rsidTr="00C272FF">
        <w:trPr>
          <w:trHeight w:val="437"/>
        </w:trPr>
        <w:tc>
          <w:tcPr>
            <w:tcW w:w="1440" w:type="dxa"/>
          </w:tcPr>
          <w:p w14:paraId="4574C26E" w14:textId="52EF3A4E" w:rsidR="00E32DAB" w:rsidRPr="006E1694" w:rsidRDefault="00E32DAB" w:rsidP="00211A72">
            <w:pPr>
              <w:rPr>
                <w:rFonts w:ascii="Times New Roman" w:hAnsi="Times New Roman" w:cs="Times New Roman"/>
                <w:sz w:val="20"/>
                <w:szCs w:val="20"/>
              </w:rPr>
            </w:pPr>
            <w:r w:rsidRPr="006E1694">
              <w:rPr>
                <w:rFonts w:ascii="Times New Roman" w:hAnsi="Times New Roman" w:cs="Times New Roman"/>
                <w:sz w:val="20"/>
                <w:szCs w:val="20"/>
              </w:rPr>
              <w:t>Action points</w:t>
            </w:r>
          </w:p>
        </w:tc>
        <w:tc>
          <w:tcPr>
            <w:tcW w:w="8280" w:type="dxa"/>
          </w:tcPr>
          <w:p w14:paraId="5D3015EB" w14:textId="49A2E177" w:rsidR="003B2F61" w:rsidRPr="00057427" w:rsidRDefault="00A75240" w:rsidP="00057427">
            <w:pPr>
              <w:rPr>
                <w:rFonts w:ascii="Times New Roman" w:hAnsi="Times New Roman" w:cs="Times New Roman"/>
                <w:sz w:val="20"/>
                <w:szCs w:val="20"/>
              </w:rPr>
            </w:pPr>
            <w:r>
              <w:rPr>
                <w:rFonts w:ascii="Times New Roman" w:hAnsi="Times New Roman" w:cs="Times New Roman"/>
                <w:sz w:val="20"/>
                <w:szCs w:val="20"/>
              </w:rPr>
              <w:t>Need to review case by case in each IDP camp</w:t>
            </w:r>
          </w:p>
        </w:tc>
      </w:tr>
    </w:tbl>
    <w:p w14:paraId="7363D283" w14:textId="1DAE808F" w:rsidR="00E32DAB" w:rsidRPr="006E1694" w:rsidRDefault="00E32DAB" w:rsidP="009C2221">
      <w:pPr>
        <w:rPr>
          <w:rFonts w:ascii="Times New Roman" w:hAnsi="Times New Roman" w:cs="Times New Roman"/>
          <w:sz w:val="20"/>
          <w:szCs w:val="20"/>
        </w:rPr>
      </w:pPr>
    </w:p>
    <w:tbl>
      <w:tblPr>
        <w:tblStyle w:val="TableGrid"/>
        <w:tblW w:w="9720" w:type="dxa"/>
        <w:tblInd w:w="-365" w:type="dxa"/>
        <w:tblLook w:val="04A0" w:firstRow="1" w:lastRow="0" w:firstColumn="1" w:lastColumn="0" w:noHBand="0" w:noVBand="1"/>
      </w:tblPr>
      <w:tblGrid>
        <w:gridCol w:w="1440"/>
        <w:gridCol w:w="8280"/>
      </w:tblGrid>
      <w:tr w:rsidR="005B3E4D" w:rsidRPr="006E1694" w14:paraId="438FC7F2" w14:textId="77777777" w:rsidTr="00C272FF">
        <w:tc>
          <w:tcPr>
            <w:tcW w:w="9720" w:type="dxa"/>
            <w:gridSpan w:val="2"/>
            <w:shd w:val="clear" w:color="auto" w:fill="D9D9D9" w:themeFill="background1" w:themeFillShade="D9"/>
          </w:tcPr>
          <w:p w14:paraId="578FD29D" w14:textId="7617083F" w:rsidR="005B3E4D" w:rsidRPr="006E1694" w:rsidRDefault="007E1799" w:rsidP="009E32F1">
            <w:pPr>
              <w:rPr>
                <w:rFonts w:ascii="Times New Roman" w:hAnsi="Times New Roman" w:cs="Times New Roman"/>
                <w:b/>
                <w:sz w:val="20"/>
                <w:szCs w:val="20"/>
              </w:rPr>
            </w:pPr>
            <w:r w:rsidRPr="006E1694">
              <w:rPr>
                <w:rFonts w:ascii="Times New Roman" w:hAnsi="Times New Roman" w:cs="Times New Roman"/>
                <w:b/>
                <w:sz w:val="20"/>
                <w:szCs w:val="20"/>
              </w:rPr>
              <w:t xml:space="preserve">Topic </w:t>
            </w:r>
            <w:r w:rsidR="00734477" w:rsidRPr="006E1694">
              <w:rPr>
                <w:rFonts w:ascii="Times New Roman" w:hAnsi="Times New Roman" w:cs="Times New Roman"/>
                <w:b/>
                <w:sz w:val="20"/>
                <w:szCs w:val="20"/>
              </w:rPr>
              <w:t>3</w:t>
            </w:r>
            <w:r w:rsidR="005B3E4D" w:rsidRPr="006E1694">
              <w:rPr>
                <w:rFonts w:ascii="Times New Roman" w:hAnsi="Times New Roman" w:cs="Times New Roman"/>
                <w:b/>
                <w:sz w:val="20"/>
                <w:szCs w:val="20"/>
              </w:rPr>
              <w:t xml:space="preserve">: </w:t>
            </w:r>
            <w:r w:rsidR="00DB24FE" w:rsidRPr="00DB24FE">
              <w:rPr>
                <w:b/>
                <w:sz w:val="24"/>
                <w:szCs w:val="24"/>
              </w:rPr>
              <w:t>WASH Cluster Coordination/ WASH GAPs in Kachin.</w:t>
            </w:r>
            <w:r w:rsidR="00DB24FE" w:rsidRPr="00D07757">
              <w:rPr>
                <w:sz w:val="24"/>
                <w:szCs w:val="24"/>
              </w:rPr>
              <w:t xml:space="preserve">  </w:t>
            </w:r>
          </w:p>
        </w:tc>
      </w:tr>
      <w:tr w:rsidR="000002EF" w:rsidRPr="006E1694" w14:paraId="67459F21" w14:textId="77777777" w:rsidTr="00057427">
        <w:trPr>
          <w:trHeight w:val="539"/>
        </w:trPr>
        <w:tc>
          <w:tcPr>
            <w:tcW w:w="1440" w:type="dxa"/>
          </w:tcPr>
          <w:p w14:paraId="7DF672DD" w14:textId="77777777" w:rsidR="000002EF" w:rsidRPr="006E1694" w:rsidRDefault="000002EF" w:rsidP="00211A72">
            <w:pPr>
              <w:rPr>
                <w:rFonts w:ascii="Times New Roman" w:hAnsi="Times New Roman" w:cs="Times New Roman"/>
                <w:sz w:val="20"/>
                <w:szCs w:val="20"/>
              </w:rPr>
            </w:pPr>
            <w:r w:rsidRPr="006E1694">
              <w:rPr>
                <w:rFonts w:ascii="Times New Roman" w:hAnsi="Times New Roman" w:cs="Times New Roman"/>
                <w:sz w:val="20"/>
                <w:szCs w:val="20"/>
              </w:rPr>
              <w:t>Summary of discussions</w:t>
            </w:r>
          </w:p>
        </w:tc>
        <w:tc>
          <w:tcPr>
            <w:tcW w:w="8280" w:type="dxa"/>
          </w:tcPr>
          <w:p w14:paraId="5CDABCA7" w14:textId="77777777" w:rsidR="003B2F61" w:rsidRDefault="00BF6D2A" w:rsidP="00BF6D2A">
            <w:pPr>
              <w:rPr>
                <w:rFonts w:ascii="Times New Roman" w:hAnsi="Times New Roman" w:cs="Times New Roman"/>
                <w:sz w:val="20"/>
                <w:szCs w:val="20"/>
              </w:rPr>
            </w:pPr>
            <w:r>
              <w:rPr>
                <w:rFonts w:ascii="Times New Roman" w:hAnsi="Times New Roman" w:cs="Times New Roman"/>
                <w:sz w:val="20"/>
                <w:szCs w:val="20"/>
              </w:rPr>
              <w:t xml:space="preserve">TaKhunDine monastery gap in Bhamo. </w:t>
            </w:r>
          </w:p>
          <w:p w14:paraId="58238F84" w14:textId="74C888B8" w:rsidR="00BF6D2A" w:rsidRPr="00BF6D2A" w:rsidRDefault="00BF6D2A" w:rsidP="00BF6D2A">
            <w:pPr>
              <w:rPr>
                <w:rFonts w:ascii="Times New Roman" w:hAnsi="Times New Roman" w:cs="Times New Roman"/>
                <w:sz w:val="20"/>
                <w:szCs w:val="20"/>
              </w:rPr>
            </w:pPr>
            <w:r>
              <w:rPr>
                <w:rFonts w:ascii="Times New Roman" w:hAnsi="Times New Roman" w:cs="Times New Roman"/>
                <w:sz w:val="20"/>
                <w:szCs w:val="20"/>
              </w:rPr>
              <w:t>Water quality monitoring</w:t>
            </w:r>
            <w:r w:rsidR="00057427">
              <w:rPr>
                <w:rFonts w:ascii="Times New Roman" w:hAnsi="Times New Roman" w:cs="Times New Roman"/>
                <w:sz w:val="20"/>
                <w:szCs w:val="20"/>
              </w:rPr>
              <w:t>.</w:t>
            </w:r>
          </w:p>
        </w:tc>
      </w:tr>
      <w:tr w:rsidR="00CE37FA" w:rsidRPr="006014BE" w14:paraId="08976E39" w14:textId="77777777" w:rsidTr="00C272FF">
        <w:trPr>
          <w:trHeight w:val="383"/>
        </w:trPr>
        <w:tc>
          <w:tcPr>
            <w:tcW w:w="1440" w:type="dxa"/>
          </w:tcPr>
          <w:p w14:paraId="74F6AF91" w14:textId="43AE91BB" w:rsidR="00CE37FA" w:rsidRPr="006E1694" w:rsidRDefault="00CE37FA" w:rsidP="00211A72">
            <w:pPr>
              <w:rPr>
                <w:rFonts w:ascii="Times New Roman" w:hAnsi="Times New Roman" w:cs="Times New Roman"/>
                <w:sz w:val="20"/>
                <w:szCs w:val="20"/>
              </w:rPr>
            </w:pPr>
            <w:r>
              <w:rPr>
                <w:rFonts w:ascii="Times New Roman" w:hAnsi="Times New Roman" w:cs="Times New Roman"/>
                <w:sz w:val="20"/>
                <w:szCs w:val="20"/>
              </w:rPr>
              <w:t>Action points</w:t>
            </w:r>
          </w:p>
        </w:tc>
        <w:tc>
          <w:tcPr>
            <w:tcW w:w="8280" w:type="dxa"/>
          </w:tcPr>
          <w:p w14:paraId="253BF7A0" w14:textId="08B0706B" w:rsidR="006014BE" w:rsidRPr="00BF6D2A" w:rsidRDefault="00A75240" w:rsidP="00BF6D2A">
            <w:pPr>
              <w:rPr>
                <w:rFonts w:ascii="Times New Roman" w:hAnsi="Times New Roman" w:cs="Times New Roman"/>
                <w:sz w:val="20"/>
                <w:szCs w:val="20"/>
                <w:lang w:val="en-US"/>
              </w:rPr>
            </w:pPr>
            <w:r>
              <w:rPr>
                <w:rFonts w:ascii="Times New Roman" w:hAnsi="Times New Roman" w:cs="Times New Roman"/>
                <w:sz w:val="20"/>
                <w:szCs w:val="20"/>
                <w:lang w:val="en-US"/>
              </w:rPr>
              <w:t>All WASH partners agree to provide quarterly water quality report to WASH Cluster</w:t>
            </w:r>
          </w:p>
        </w:tc>
      </w:tr>
    </w:tbl>
    <w:p w14:paraId="346C43EB" w14:textId="2402281E" w:rsidR="00A85EDE" w:rsidRPr="006014BE" w:rsidRDefault="00A85EDE" w:rsidP="00A600CB">
      <w:pPr>
        <w:rPr>
          <w:rFonts w:ascii="Times New Roman" w:hAnsi="Times New Roman" w:cs="Times New Roman"/>
          <w:sz w:val="20"/>
          <w:szCs w:val="20"/>
          <w:lang w:val="en-US"/>
        </w:rPr>
      </w:pPr>
    </w:p>
    <w:tbl>
      <w:tblPr>
        <w:tblStyle w:val="TableGrid"/>
        <w:tblW w:w="9720" w:type="dxa"/>
        <w:tblInd w:w="-365" w:type="dxa"/>
        <w:tblLook w:val="04A0" w:firstRow="1" w:lastRow="0" w:firstColumn="1" w:lastColumn="0" w:noHBand="0" w:noVBand="1"/>
      </w:tblPr>
      <w:tblGrid>
        <w:gridCol w:w="1440"/>
        <w:gridCol w:w="8280"/>
      </w:tblGrid>
      <w:tr w:rsidR="00A85EDE" w:rsidRPr="006E1694" w14:paraId="5065C319" w14:textId="77777777" w:rsidTr="00C272FF">
        <w:tc>
          <w:tcPr>
            <w:tcW w:w="9720" w:type="dxa"/>
            <w:gridSpan w:val="2"/>
            <w:shd w:val="clear" w:color="auto" w:fill="D9D9D9" w:themeFill="background1" w:themeFillShade="D9"/>
          </w:tcPr>
          <w:p w14:paraId="312415D1" w14:textId="34C0D6A8" w:rsidR="00A85EDE" w:rsidRPr="006E1694" w:rsidRDefault="004303CD" w:rsidP="006E1694">
            <w:pPr>
              <w:rPr>
                <w:rFonts w:ascii="Times New Roman" w:hAnsi="Times New Roman" w:cs="Times New Roman"/>
                <w:b/>
                <w:sz w:val="20"/>
                <w:szCs w:val="20"/>
              </w:rPr>
            </w:pPr>
            <w:r w:rsidRPr="006E1694">
              <w:rPr>
                <w:rFonts w:ascii="Times New Roman" w:hAnsi="Times New Roman" w:cs="Times New Roman"/>
                <w:b/>
                <w:sz w:val="20"/>
                <w:szCs w:val="20"/>
              </w:rPr>
              <w:t>Topic 4</w:t>
            </w:r>
            <w:r w:rsidR="00A85EDE" w:rsidRPr="006E1694">
              <w:rPr>
                <w:rFonts w:ascii="Times New Roman" w:hAnsi="Times New Roman" w:cs="Times New Roman"/>
                <w:b/>
                <w:sz w:val="20"/>
                <w:szCs w:val="20"/>
              </w:rPr>
              <w:t xml:space="preserve">: </w:t>
            </w:r>
            <w:r w:rsidR="00DB24FE" w:rsidRPr="00DB24FE">
              <w:rPr>
                <w:b/>
                <w:sz w:val="24"/>
                <w:szCs w:val="24"/>
              </w:rPr>
              <w:t>WASH Cluster update.</w:t>
            </w:r>
          </w:p>
        </w:tc>
      </w:tr>
      <w:tr w:rsidR="00A85EDE" w:rsidRPr="006E1694" w14:paraId="3C46D01D" w14:textId="77777777" w:rsidTr="00315AA1">
        <w:trPr>
          <w:trHeight w:val="503"/>
        </w:trPr>
        <w:tc>
          <w:tcPr>
            <w:tcW w:w="1440" w:type="dxa"/>
          </w:tcPr>
          <w:p w14:paraId="6AFA7D8E" w14:textId="77777777" w:rsidR="00A85EDE" w:rsidRPr="006E1694" w:rsidRDefault="00A85EDE" w:rsidP="000227C2">
            <w:pPr>
              <w:rPr>
                <w:rFonts w:ascii="Times New Roman" w:hAnsi="Times New Roman" w:cs="Times New Roman"/>
                <w:sz w:val="20"/>
                <w:szCs w:val="20"/>
              </w:rPr>
            </w:pPr>
            <w:r w:rsidRPr="006E1694">
              <w:rPr>
                <w:rFonts w:ascii="Times New Roman" w:hAnsi="Times New Roman" w:cs="Times New Roman"/>
                <w:sz w:val="20"/>
                <w:szCs w:val="20"/>
              </w:rPr>
              <w:t>Summary of discussions</w:t>
            </w:r>
          </w:p>
        </w:tc>
        <w:tc>
          <w:tcPr>
            <w:tcW w:w="8280" w:type="dxa"/>
          </w:tcPr>
          <w:p w14:paraId="46217EBB" w14:textId="77777777" w:rsidR="004E0BB8" w:rsidRDefault="00EC41FC" w:rsidP="00EC41FC">
            <w:pPr>
              <w:rPr>
                <w:rFonts w:ascii="Times New Roman" w:hAnsi="Times New Roman" w:cs="Times New Roman"/>
                <w:sz w:val="20"/>
                <w:szCs w:val="20"/>
              </w:rPr>
            </w:pPr>
            <w:r>
              <w:rPr>
                <w:rFonts w:ascii="Times New Roman" w:hAnsi="Times New Roman" w:cs="Times New Roman"/>
                <w:sz w:val="20"/>
                <w:szCs w:val="20"/>
              </w:rPr>
              <w:t>Explained the National WASH Cluster update and WASH Cluster website.</w:t>
            </w:r>
          </w:p>
          <w:p w14:paraId="3C3AF146" w14:textId="79337521" w:rsidR="00EC41FC" w:rsidRPr="00EC41FC" w:rsidRDefault="00EC41FC" w:rsidP="00EC41FC">
            <w:pPr>
              <w:rPr>
                <w:rFonts w:ascii="Times New Roman" w:hAnsi="Times New Roman" w:cs="Times New Roman"/>
                <w:sz w:val="20"/>
                <w:szCs w:val="20"/>
              </w:rPr>
            </w:pPr>
          </w:p>
        </w:tc>
      </w:tr>
      <w:tr w:rsidR="00A85EDE" w:rsidRPr="006E1694" w14:paraId="4F945267" w14:textId="77777777" w:rsidTr="00315AA1">
        <w:trPr>
          <w:trHeight w:val="494"/>
        </w:trPr>
        <w:tc>
          <w:tcPr>
            <w:tcW w:w="1440" w:type="dxa"/>
          </w:tcPr>
          <w:p w14:paraId="03AABF88" w14:textId="0E079CA2" w:rsidR="00A85EDE" w:rsidRPr="006E1694" w:rsidRDefault="00A85EDE" w:rsidP="00C13DF6">
            <w:pPr>
              <w:rPr>
                <w:rFonts w:ascii="Times New Roman" w:hAnsi="Times New Roman" w:cs="Times New Roman"/>
                <w:sz w:val="20"/>
                <w:szCs w:val="20"/>
                <w:lang w:val="en-US"/>
              </w:rPr>
            </w:pPr>
            <w:r w:rsidRPr="006E1694">
              <w:rPr>
                <w:rFonts w:ascii="Times New Roman" w:hAnsi="Times New Roman" w:cs="Times New Roman"/>
                <w:sz w:val="20"/>
                <w:szCs w:val="20"/>
              </w:rPr>
              <w:t>Action points</w:t>
            </w:r>
          </w:p>
        </w:tc>
        <w:tc>
          <w:tcPr>
            <w:tcW w:w="8280" w:type="dxa"/>
          </w:tcPr>
          <w:p w14:paraId="48827376" w14:textId="73D578B5" w:rsidR="006E6FEE" w:rsidRPr="006E6FEE" w:rsidRDefault="006E6FEE" w:rsidP="006E6FEE">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A75240">
              <w:rPr>
                <w:rFonts w:ascii="Times New Roman" w:hAnsi="Times New Roman" w:cs="Times New Roman"/>
                <w:sz w:val="20"/>
                <w:szCs w:val="20"/>
                <w:lang w:val="en-US"/>
              </w:rPr>
              <w:t>All WASH partners agreed to use WASH Cluster website which was WASH Cluster Myanmar in google.</w:t>
            </w:r>
          </w:p>
        </w:tc>
      </w:tr>
    </w:tbl>
    <w:p w14:paraId="082A1FC6" w14:textId="0102C122" w:rsidR="00004805" w:rsidRPr="006E1694" w:rsidRDefault="00004805" w:rsidP="009C2221">
      <w:pPr>
        <w:rPr>
          <w:rFonts w:ascii="Times New Roman" w:hAnsi="Times New Roman" w:cs="Times New Roman"/>
          <w:sz w:val="20"/>
          <w:szCs w:val="20"/>
        </w:rPr>
      </w:pPr>
    </w:p>
    <w:tbl>
      <w:tblPr>
        <w:tblStyle w:val="TableGrid"/>
        <w:tblW w:w="9720" w:type="dxa"/>
        <w:tblInd w:w="-365" w:type="dxa"/>
        <w:tblLook w:val="04A0" w:firstRow="1" w:lastRow="0" w:firstColumn="1" w:lastColumn="0" w:noHBand="0" w:noVBand="1"/>
      </w:tblPr>
      <w:tblGrid>
        <w:gridCol w:w="1440"/>
        <w:gridCol w:w="8280"/>
      </w:tblGrid>
      <w:tr w:rsidR="004E0BB8" w:rsidRPr="006E1694" w14:paraId="6742796F" w14:textId="77777777" w:rsidTr="00C272FF">
        <w:tc>
          <w:tcPr>
            <w:tcW w:w="9720" w:type="dxa"/>
            <w:gridSpan w:val="2"/>
            <w:shd w:val="clear" w:color="auto" w:fill="D9D9D9" w:themeFill="background1" w:themeFillShade="D9"/>
          </w:tcPr>
          <w:p w14:paraId="5311A70D" w14:textId="139D8CB2" w:rsidR="004E0BB8" w:rsidRPr="006E1694" w:rsidRDefault="004E0BB8" w:rsidP="004E0BB8">
            <w:pPr>
              <w:rPr>
                <w:rFonts w:ascii="Times New Roman" w:hAnsi="Times New Roman" w:cs="Times New Roman"/>
                <w:b/>
                <w:sz w:val="20"/>
                <w:szCs w:val="20"/>
              </w:rPr>
            </w:pPr>
            <w:r w:rsidRPr="006E1694">
              <w:rPr>
                <w:rFonts w:ascii="Times New Roman" w:hAnsi="Times New Roman" w:cs="Times New Roman"/>
                <w:b/>
                <w:sz w:val="20"/>
                <w:szCs w:val="20"/>
              </w:rPr>
              <w:t xml:space="preserve">Topic 5: </w:t>
            </w:r>
            <w:r w:rsidR="00DB24FE" w:rsidRPr="00DB24FE">
              <w:rPr>
                <w:b/>
                <w:sz w:val="24"/>
                <w:szCs w:val="24"/>
              </w:rPr>
              <w:t>Gender in WASH Sharing from training held on 29</w:t>
            </w:r>
            <w:r w:rsidR="00DB24FE" w:rsidRPr="00DB24FE">
              <w:rPr>
                <w:b/>
                <w:sz w:val="24"/>
                <w:szCs w:val="24"/>
                <w:vertAlign w:val="superscript"/>
              </w:rPr>
              <w:t>th</w:t>
            </w:r>
            <w:r w:rsidR="00DB24FE" w:rsidRPr="00DB24FE">
              <w:rPr>
                <w:b/>
                <w:sz w:val="24"/>
                <w:szCs w:val="24"/>
              </w:rPr>
              <w:t xml:space="preserve"> -31</w:t>
            </w:r>
            <w:r w:rsidR="00DB24FE" w:rsidRPr="00DB24FE">
              <w:rPr>
                <w:b/>
                <w:sz w:val="24"/>
                <w:szCs w:val="24"/>
                <w:vertAlign w:val="superscript"/>
              </w:rPr>
              <w:t>st</w:t>
            </w:r>
            <w:r w:rsidR="00DB24FE" w:rsidRPr="00DB24FE">
              <w:rPr>
                <w:b/>
                <w:sz w:val="24"/>
                <w:szCs w:val="24"/>
              </w:rPr>
              <w:t xml:space="preserve"> May 2017/ Bhamo</w:t>
            </w:r>
          </w:p>
        </w:tc>
      </w:tr>
      <w:tr w:rsidR="004E0BB8" w:rsidRPr="006E1694" w14:paraId="0F12FE0A" w14:textId="77777777" w:rsidTr="00D1783A">
        <w:trPr>
          <w:trHeight w:val="422"/>
        </w:trPr>
        <w:tc>
          <w:tcPr>
            <w:tcW w:w="1440" w:type="dxa"/>
          </w:tcPr>
          <w:p w14:paraId="7C397DBF" w14:textId="77777777" w:rsidR="004E0BB8" w:rsidRPr="006E1694" w:rsidRDefault="004E0BB8" w:rsidP="000227C2">
            <w:pPr>
              <w:rPr>
                <w:rFonts w:ascii="Times New Roman" w:hAnsi="Times New Roman" w:cs="Times New Roman"/>
                <w:sz w:val="20"/>
                <w:szCs w:val="20"/>
              </w:rPr>
            </w:pPr>
            <w:r w:rsidRPr="006E1694">
              <w:rPr>
                <w:rFonts w:ascii="Times New Roman" w:hAnsi="Times New Roman" w:cs="Times New Roman"/>
                <w:sz w:val="20"/>
                <w:szCs w:val="20"/>
              </w:rPr>
              <w:t>Summary of discussions</w:t>
            </w:r>
          </w:p>
        </w:tc>
        <w:tc>
          <w:tcPr>
            <w:tcW w:w="8280" w:type="dxa"/>
          </w:tcPr>
          <w:p w14:paraId="2BE51994" w14:textId="203F3C8F" w:rsidR="00315AA1" w:rsidRPr="00237CE7" w:rsidRDefault="006E6FEE" w:rsidP="00237CE7">
            <w:pPr>
              <w:rPr>
                <w:rFonts w:ascii="Times New Roman" w:hAnsi="Times New Roman" w:cs="Times New Roman"/>
                <w:sz w:val="20"/>
                <w:szCs w:val="20"/>
              </w:rPr>
            </w:pPr>
            <w:r>
              <w:rPr>
                <w:rFonts w:ascii="Times New Roman" w:hAnsi="Times New Roman" w:cs="Times New Roman"/>
                <w:sz w:val="20"/>
                <w:szCs w:val="20"/>
              </w:rPr>
              <w:t>Before 2014 not too much thinking Gender. But now WASH agencies are thinking and implementing the Gender Mainstreaming in WASH in Emergency.</w:t>
            </w:r>
          </w:p>
        </w:tc>
      </w:tr>
      <w:tr w:rsidR="00315AA1" w:rsidRPr="006E1694" w14:paraId="26070FE7" w14:textId="77777777" w:rsidTr="00315AA1">
        <w:trPr>
          <w:trHeight w:val="290"/>
        </w:trPr>
        <w:tc>
          <w:tcPr>
            <w:tcW w:w="1440" w:type="dxa"/>
          </w:tcPr>
          <w:p w14:paraId="66A86CBE" w14:textId="77777777" w:rsidR="00315AA1" w:rsidRPr="006E1694" w:rsidRDefault="00315AA1" w:rsidP="000227C2">
            <w:pPr>
              <w:rPr>
                <w:rFonts w:ascii="Times New Roman" w:hAnsi="Times New Roman" w:cs="Times New Roman"/>
                <w:sz w:val="20"/>
                <w:szCs w:val="20"/>
              </w:rPr>
            </w:pPr>
            <w:r>
              <w:rPr>
                <w:rFonts w:ascii="Times New Roman" w:hAnsi="Times New Roman" w:cs="Times New Roman"/>
                <w:sz w:val="20"/>
                <w:szCs w:val="20"/>
              </w:rPr>
              <w:t>Action points</w:t>
            </w:r>
          </w:p>
        </w:tc>
        <w:tc>
          <w:tcPr>
            <w:tcW w:w="8280" w:type="dxa"/>
            <w:tcBorders>
              <w:bottom w:val="single" w:sz="4" w:space="0" w:color="auto"/>
            </w:tcBorders>
          </w:tcPr>
          <w:p w14:paraId="52FE41BA" w14:textId="77777777" w:rsidR="006E6FEE" w:rsidRDefault="006E6FEE" w:rsidP="006E6FEE">
            <w:pPr>
              <w:rPr>
                <w:rFonts w:ascii="Times New Roman" w:hAnsi="Times New Roman" w:cs="Times New Roman"/>
                <w:sz w:val="20"/>
                <w:szCs w:val="20"/>
                <w:lang w:val="en-US"/>
              </w:rPr>
            </w:pPr>
            <w:r>
              <w:rPr>
                <w:rFonts w:ascii="Times New Roman" w:hAnsi="Times New Roman" w:cs="Times New Roman"/>
                <w:sz w:val="20"/>
                <w:szCs w:val="20"/>
                <w:lang w:val="en-US"/>
              </w:rPr>
              <w:t>Need to do gender assessment before starting the WASH in Emergencies in Kachin.</w:t>
            </w:r>
          </w:p>
          <w:p w14:paraId="6660AE2E" w14:textId="7F2C54E8" w:rsidR="00315AA1" w:rsidRPr="00237CE7" w:rsidRDefault="006E6FEE" w:rsidP="006E6FEE">
            <w:pPr>
              <w:rPr>
                <w:rFonts w:ascii="Times New Roman" w:hAnsi="Times New Roman" w:cs="Times New Roman"/>
                <w:sz w:val="20"/>
                <w:szCs w:val="20"/>
                <w:lang w:val="en-US"/>
              </w:rPr>
            </w:pPr>
            <w:r>
              <w:rPr>
                <w:rFonts w:ascii="Times New Roman" w:hAnsi="Times New Roman" w:cs="Times New Roman"/>
                <w:sz w:val="20"/>
                <w:szCs w:val="20"/>
                <w:lang w:val="en-US"/>
              </w:rPr>
              <w:t>And ready to support for assessment.</w:t>
            </w:r>
          </w:p>
        </w:tc>
      </w:tr>
    </w:tbl>
    <w:p w14:paraId="77F9C7B0" w14:textId="77777777" w:rsidR="004E0BB8" w:rsidRPr="006E1694" w:rsidRDefault="004E0BB8" w:rsidP="009C2221">
      <w:pPr>
        <w:rPr>
          <w:rFonts w:ascii="Times New Roman" w:hAnsi="Times New Roman" w:cs="Times New Roman"/>
          <w:sz w:val="20"/>
          <w:szCs w:val="20"/>
        </w:rPr>
      </w:pPr>
    </w:p>
    <w:tbl>
      <w:tblPr>
        <w:tblStyle w:val="TableGrid"/>
        <w:tblW w:w="9720" w:type="dxa"/>
        <w:tblInd w:w="-365" w:type="dxa"/>
        <w:tblLook w:val="04A0" w:firstRow="1" w:lastRow="0" w:firstColumn="1" w:lastColumn="0" w:noHBand="0" w:noVBand="1"/>
      </w:tblPr>
      <w:tblGrid>
        <w:gridCol w:w="1440"/>
        <w:gridCol w:w="8280"/>
      </w:tblGrid>
      <w:tr w:rsidR="004E0BB8" w:rsidRPr="006E1694" w14:paraId="63638483" w14:textId="77777777" w:rsidTr="00C272FF">
        <w:tc>
          <w:tcPr>
            <w:tcW w:w="9720" w:type="dxa"/>
            <w:gridSpan w:val="2"/>
            <w:shd w:val="clear" w:color="auto" w:fill="D9D9D9" w:themeFill="background1" w:themeFillShade="D9"/>
          </w:tcPr>
          <w:p w14:paraId="446EA2AC" w14:textId="16381321" w:rsidR="004E0BB8" w:rsidRPr="006E1694" w:rsidRDefault="004E0BB8" w:rsidP="004E0BB8">
            <w:pPr>
              <w:rPr>
                <w:rFonts w:ascii="Times New Roman" w:hAnsi="Times New Roman" w:cs="Times New Roman"/>
                <w:b/>
                <w:sz w:val="20"/>
                <w:szCs w:val="20"/>
              </w:rPr>
            </w:pPr>
            <w:r w:rsidRPr="006E1694">
              <w:rPr>
                <w:rFonts w:ascii="Times New Roman" w:hAnsi="Times New Roman" w:cs="Times New Roman"/>
                <w:b/>
                <w:sz w:val="20"/>
                <w:szCs w:val="20"/>
              </w:rPr>
              <w:t xml:space="preserve">Topic 6: </w:t>
            </w:r>
            <w:r w:rsidR="00DB24FE" w:rsidRPr="00DB24FE">
              <w:rPr>
                <w:b/>
                <w:sz w:val="24"/>
                <w:szCs w:val="24"/>
              </w:rPr>
              <w:t>AOB (Follow up WASH in Emergency TOT training in Mandalay)</w:t>
            </w:r>
          </w:p>
        </w:tc>
      </w:tr>
      <w:tr w:rsidR="004E0BB8" w:rsidRPr="006E1694" w14:paraId="4B5ECF8F" w14:textId="77777777" w:rsidTr="006509A8">
        <w:trPr>
          <w:trHeight w:val="485"/>
        </w:trPr>
        <w:tc>
          <w:tcPr>
            <w:tcW w:w="1440" w:type="dxa"/>
          </w:tcPr>
          <w:p w14:paraId="7BDF823C" w14:textId="77777777" w:rsidR="004E0BB8" w:rsidRPr="006E1694" w:rsidRDefault="004E0BB8" w:rsidP="000227C2">
            <w:pPr>
              <w:rPr>
                <w:rFonts w:ascii="Times New Roman" w:hAnsi="Times New Roman" w:cs="Times New Roman"/>
                <w:sz w:val="20"/>
                <w:szCs w:val="20"/>
              </w:rPr>
            </w:pPr>
            <w:r w:rsidRPr="006E1694">
              <w:rPr>
                <w:rFonts w:ascii="Times New Roman" w:hAnsi="Times New Roman" w:cs="Times New Roman"/>
                <w:sz w:val="20"/>
                <w:szCs w:val="20"/>
              </w:rPr>
              <w:t>Summary of discussions</w:t>
            </w:r>
          </w:p>
        </w:tc>
        <w:tc>
          <w:tcPr>
            <w:tcW w:w="8280" w:type="dxa"/>
          </w:tcPr>
          <w:p w14:paraId="0D97AA9A" w14:textId="7463F298" w:rsidR="003C6D67" w:rsidRDefault="006E6FEE" w:rsidP="006E6FEE">
            <w:pPr>
              <w:rPr>
                <w:rFonts w:ascii="Times New Roman" w:hAnsi="Times New Roman" w:cs="Times New Roman"/>
                <w:sz w:val="20"/>
                <w:szCs w:val="20"/>
              </w:rPr>
            </w:pPr>
            <w:r>
              <w:rPr>
                <w:rFonts w:ascii="Times New Roman" w:hAnsi="Times New Roman" w:cs="Times New Roman"/>
                <w:sz w:val="20"/>
                <w:szCs w:val="20"/>
              </w:rPr>
              <w:t xml:space="preserve">Hygiene Promotion Research will </w:t>
            </w:r>
            <w:r w:rsidR="00E55DB0">
              <w:rPr>
                <w:rFonts w:ascii="Times New Roman" w:hAnsi="Times New Roman" w:cs="Times New Roman"/>
                <w:sz w:val="20"/>
                <w:szCs w:val="20"/>
              </w:rPr>
              <w:t>be taken</w:t>
            </w:r>
            <w:r>
              <w:rPr>
                <w:rFonts w:ascii="Times New Roman" w:hAnsi="Times New Roman" w:cs="Times New Roman"/>
                <w:sz w:val="20"/>
                <w:szCs w:val="20"/>
              </w:rPr>
              <w:t xml:space="preserve"> in end of July 2017.</w:t>
            </w:r>
          </w:p>
          <w:p w14:paraId="448CBFC1" w14:textId="47AE826A" w:rsidR="003C6D67" w:rsidRDefault="004B13AE" w:rsidP="006E6FEE">
            <w:pPr>
              <w:rPr>
                <w:rFonts w:ascii="Times New Roman" w:hAnsi="Times New Roman" w:cs="Times New Roman"/>
                <w:sz w:val="20"/>
                <w:szCs w:val="20"/>
              </w:rPr>
            </w:pPr>
            <w:r>
              <w:rPr>
                <w:rFonts w:ascii="Times New Roman" w:hAnsi="Times New Roman" w:cs="Times New Roman"/>
                <w:sz w:val="20"/>
                <w:szCs w:val="20"/>
              </w:rPr>
              <w:t xml:space="preserve">SI and KBC Bhamo </w:t>
            </w:r>
            <w:r w:rsidR="003C6D67">
              <w:rPr>
                <w:rFonts w:ascii="Times New Roman" w:hAnsi="Times New Roman" w:cs="Times New Roman"/>
                <w:sz w:val="20"/>
                <w:szCs w:val="20"/>
              </w:rPr>
              <w:t xml:space="preserve">will extend </w:t>
            </w:r>
            <w:r>
              <w:rPr>
                <w:rFonts w:ascii="Times New Roman" w:hAnsi="Times New Roman" w:cs="Times New Roman"/>
                <w:sz w:val="20"/>
                <w:szCs w:val="20"/>
              </w:rPr>
              <w:t>WiE activity in Mai Khaung camp.</w:t>
            </w:r>
          </w:p>
          <w:p w14:paraId="34BFDD65" w14:textId="1DA66241" w:rsidR="003C6D67" w:rsidRDefault="003C6D67" w:rsidP="006E6FEE">
            <w:pPr>
              <w:rPr>
                <w:rFonts w:ascii="Times New Roman" w:hAnsi="Times New Roman" w:cs="Times New Roman"/>
                <w:sz w:val="20"/>
                <w:szCs w:val="20"/>
              </w:rPr>
            </w:pPr>
            <w:r>
              <w:rPr>
                <w:rFonts w:ascii="Times New Roman" w:hAnsi="Times New Roman" w:cs="Times New Roman"/>
                <w:sz w:val="20"/>
                <w:szCs w:val="20"/>
              </w:rPr>
              <w:t>SC</w:t>
            </w:r>
            <w:r w:rsidR="004B13AE">
              <w:rPr>
                <w:rFonts w:ascii="Times New Roman" w:hAnsi="Times New Roman" w:cs="Times New Roman"/>
                <w:sz w:val="20"/>
                <w:szCs w:val="20"/>
              </w:rPr>
              <w:t xml:space="preserve"> focal</w:t>
            </w:r>
            <w:r>
              <w:rPr>
                <w:rFonts w:ascii="Times New Roman" w:hAnsi="Times New Roman" w:cs="Times New Roman"/>
                <w:sz w:val="20"/>
                <w:szCs w:val="20"/>
              </w:rPr>
              <w:t xml:space="preserve"> camps will be covered by SI</w:t>
            </w:r>
            <w:r w:rsidR="004B13AE">
              <w:rPr>
                <w:rFonts w:ascii="Times New Roman" w:hAnsi="Times New Roman" w:cs="Times New Roman"/>
                <w:sz w:val="20"/>
                <w:szCs w:val="20"/>
              </w:rPr>
              <w:t xml:space="preserve"> after end of July 2017</w:t>
            </w:r>
            <w:r>
              <w:rPr>
                <w:rFonts w:ascii="Times New Roman" w:hAnsi="Times New Roman" w:cs="Times New Roman"/>
                <w:sz w:val="20"/>
                <w:szCs w:val="20"/>
              </w:rPr>
              <w:t>.</w:t>
            </w:r>
            <w:r w:rsidR="004B13AE">
              <w:rPr>
                <w:rFonts w:ascii="Times New Roman" w:hAnsi="Times New Roman" w:cs="Times New Roman"/>
                <w:sz w:val="20"/>
                <w:szCs w:val="20"/>
              </w:rPr>
              <w:t xml:space="preserve"> SI will be implemented with WPN in Mai Ja Yan area (4 areas) with two funding.</w:t>
            </w:r>
          </w:p>
          <w:p w14:paraId="14B0683F" w14:textId="77777777" w:rsidR="003C6D67" w:rsidRDefault="003C6D67" w:rsidP="006E6FEE">
            <w:pPr>
              <w:rPr>
                <w:rFonts w:ascii="Times New Roman" w:hAnsi="Times New Roman" w:cs="Times New Roman"/>
                <w:sz w:val="20"/>
                <w:szCs w:val="20"/>
              </w:rPr>
            </w:pPr>
            <w:r>
              <w:rPr>
                <w:rFonts w:ascii="Times New Roman" w:hAnsi="Times New Roman" w:cs="Times New Roman"/>
                <w:sz w:val="20"/>
                <w:szCs w:val="20"/>
              </w:rPr>
              <w:t>Conducted the assessment in Ta Naine. Will follow up based on the assessment result.</w:t>
            </w:r>
          </w:p>
          <w:p w14:paraId="0A4D1D04" w14:textId="20602349" w:rsidR="003C6D67" w:rsidRPr="006E6FEE" w:rsidRDefault="003C6D67" w:rsidP="006E6FEE">
            <w:pPr>
              <w:rPr>
                <w:rFonts w:ascii="Times New Roman" w:hAnsi="Times New Roman" w:cs="Times New Roman"/>
                <w:sz w:val="20"/>
                <w:szCs w:val="20"/>
              </w:rPr>
            </w:pPr>
            <w:r>
              <w:rPr>
                <w:rFonts w:ascii="Times New Roman" w:hAnsi="Times New Roman" w:cs="Times New Roman"/>
                <w:sz w:val="20"/>
                <w:szCs w:val="20"/>
              </w:rPr>
              <w:t>Pan Kwan Yan: Went to Pan Kwan Yan for diarrhoea</w:t>
            </w:r>
            <w:r w:rsidR="004B13AE">
              <w:rPr>
                <w:rFonts w:ascii="Times New Roman" w:hAnsi="Times New Roman" w:cs="Times New Roman"/>
                <w:sz w:val="20"/>
                <w:szCs w:val="20"/>
              </w:rPr>
              <w:t xml:space="preserve"> assessment</w:t>
            </w:r>
            <w:r>
              <w:rPr>
                <w:rFonts w:ascii="Times New Roman" w:hAnsi="Times New Roman" w:cs="Times New Roman"/>
                <w:sz w:val="20"/>
                <w:szCs w:val="20"/>
              </w:rPr>
              <w:t>.</w:t>
            </w:r>
          </w:p>
        </w:tc>
      </w:tr>
      <w:tr w:rsidR="00A84CDE" w:rsidRPr="006E1694" w14:paraId="1512934C" w14:textId="77777777" w:rsidTr="00C272FF">
        <w:trPr>
          <w:trHeight w:val="252"/>
        </w:trPr>
        <w:tc>
          <w:tcPr>
            <w:tcW w:w="1440" w:type="dxa"/>
          </w:tcPr>
          <w:p w14:paraId="0F4D8821" w14:textId="5804A697" w:rsidR="00A84CDE" w:rsidRPr="006E1694" w:rsidRDefault="00A84CDE" w:rsidP="000227C2">
            <w:pPr>
              <w:rPr>
                <w:rFonts w:ascii="Times New Roman" w:hAnsi="Times New Roman" w:cs="Times New Roman"/>
                <w:sz w:val="20"/>
                <w:szCs w:val="20"/>
              </w:rPr>
            </w:pPr>
            <w:r>
              <w:rPr>
                <w:rFonts w:ascii="Times New Roman" w:hAnsi="Times New Roman" w:cs="Times New Roman"/>
                <w:sz w:val="20"/>
                <w:szCs w:val="20"/>
              </w:rPr>
              <w:t>Action Points</w:t>
            </w:r>
          </w:p>
        </w:tc>
        <w:tc>
          <w:tcPr>
            <w:tcW w:w="8280" w:type="dxa"/>
          </w:tcPr>
          <w:p w14:paraId="222C35A4" w14:textId="5F84AEAA" w:rsidR="001E722B" w:rsidRPr="006E6FEE" w:rsidRDefault="00A75240" w:rsidP="006E6FEE">
            <w:pPr>
              <w:rPr>
                <w:rFonts w:ascii="Times New Roman" w:hAnsi="Times New Roman" w:cs="Times New Roman"/>
                <w:sz w:val="20"/>
                <w:szCs w:val="20"/>
              </w:rPr>
            </w:pPr>
            <w:r>
              <w:rPr>
                <w:rFonts w:ascii="Times New Roman" w:hAnsi="Times New Roman" w:cs="Times New Roman"/>
                <w:sz w:val="20"/>
                <w:szCs w:val="20"/>
              </w:rPr>
              <w:t>Need to further discussion with SI, KBC-Bhamo</w:t>
            </w:r>
            <w:bookmarkStart w:id="0" w:name="_GoBack"/>
            <w:bookmarkEnd w:id="0"/>
          </w:p>
        </w:tc>
      </w:tr>
    </w:tbl>
    <w:p w14:paraId="751247E5" w14:textId="11C123F6" w:rsidR="001D7D27" w:rsidRDefault="001D7D27" w:rsidP="001D7D27">
      <w:pPr>
        <w:rPr>
          <w:color w:val="1F497D"/>
          <w:sz w:val="24"/>
          <w:szCs w:val="24"/>
        </w:rPr>
      </w:pPr>
    </w:p>
    <w:sectPr w:rsidR="001D7D27" w:rsidSect="00EA2D36">
      <w:headerReference w:type="default" r:id="rId28"/>
      <w:footerReference w:type="default" r:id="rId29"/>
      <w:pgSz w:w="11906" w:h="16838"/>
      <w:pgMar w:top="1440" w:right="113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12E0D" w14:textId="77777777" w:rsidR="001A70F7" w:rsidRDefault="001A70F7" w:rsidP="00830FFF">
      <w:pPr>
        <w:spacing w:after="0" w:line="240" w:lineRule="auto"/>
      </w:pPr>
      <w:r>
        <w:separator/>
      </w:r>
    </w:p>
  </w:endnote>
  <w:endnote w:type="continuationSeparator" w:id="0">
    <w:p w14:paraId="6FC5BEF7" w14:textId="77777777" w:rsidR="001A70F7" w:rsidRDefault="001A70F7" w:rsidP="00830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36289" w14:textId="30FE9364" w:rsidR="00D355C0" w:rsidRDefault="00DB24FE" w:rsidP="00EA2D36">
    <w:pPr>
      <w:pStyle w:val="Footer"/>
      <w:pBdr>
        <w:top w:val="single" w:sz="4" w:space="1" w:color="auto"/>
      </w:pBdr>
      <w:tabs>
        <w:tab w:val="clear" w:pos="4680"/>
      </w:tabs>
      <w:rPr>
        <w:sz w:val="16"/>
        <w:szCs w:val="16"/>
      </w:rPr>
    </w:pPr>
    <w:r>
      <w:rPr>
        <w:sz w:val="16"/>
        <w:szCs w:val="16"/>
      </w:rPr>
      <w:t xml:space="preserve">Minutes of WASH Activity </w:t>
    </w:r>
    <w:r w:rsidR="00D355C0">
      <w:rPr>
        <w:sz w:val="16"/>
        <w:szCs w:val="16"/>
      </w:rPr>
      <w:t xml:space="preserve">meeting at </w:t>
    </w:r>
    <w:r>
      <w:rPr>
        <w:sz w:val="16"/>
        <w:szCs w:val="16"/>
      </w:rPr>
      <w:t>Myitkyina</w:t>
    </w:r>
    <w:r>
      <w:rPr>
        <w:sz w:val="16"/>
        <w:szCs w:val="16"/>
      </w:rPr>
      <w:tab/>
      <w:t>30</w:t>
    </w:r>
    <w:r w:rsidRPr="00DB24FE">
      <w:rPr>
        <w:sz w:val="16"/>
        <w:szCs w:val="16"/>
        <w:vertAlign w:val="superscript"/>
      </w:rPr>
      <w:t>th</w:t>
    </w:r>
    <w:r>
      <w:rPr>
        <w:sz w:val="16"/>
        <w:szCs w:val="16"/>
      </w:rPr>
      <w:t xml:space="preserve"> June</w:t>
    </w:r>
    <w:r w:rsidR="00A600CB">
      <w:rPr>
        <w:sz w:val="16"/>
        <w:szCs w:val="16"/>
      </w:rPr>
      <w:t xml:space="preserve"> 2017</w:t>
    </w:r>
  </w:p>
  <w:p w14:paraId="70F7F443" w14:textId="77777777" w:rsidR="00D355C0" w:rsidRPr="00830FFF" w:rsidRDefault="00D355C0" w:rsidP="00EA2D36">
    <w:pPr>
      <w:pStyle w:val="Footer"/>
      <w:tabs>
        <w:tab w:val="clear" w:pos="4680"/>
      </w:tabs>
      <w:rPr>
        <w:sz w:val="16"/>
        <w:szCs w:val="16"/>
      </w:rPr>
    </w:pPr>
    <w:r>
      <w:rPr>
        <w:sz w:val="16"/>
        <w:szCs w:val="16"/>
      </w:rPr>
      <w:t>Kachin and NSS WASH cluster team</w:t>
    </w: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D5466" w14:textId="77777777" w:rsidR="001A70F7" w:rsidRDefault="001A70F7" w:rsidP="00830FFF">
      <w:pPr>
        <w:spacing w:after="0" w:line="240" w:lineRule="auto"/>
      </w:pPr>
      <w:r>
        <w:separator/>
      </w:r>
    </w:p>
  </w:footnote>
  <w:footnote w:type="continuationSeparator" w:id="0">
    <w:p w14:paraId="48B434EE" w14:textId="77777777" w:rsidR="001A70F7" w:rsidRDefault="001A70F7" w:rsidP="00830F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535268"/>
      <w:docPartObj>
        <w:docPartGallery w:val="Page Numbers (Top of Page)"/>
        <w:docPartUnique/>
      </w:docPartObj>
    </w:sdtPr>
    <w:sdtEndPr/>
    <w:sdtContent>
      <w:p w14:paraId="29C2B8FB" w14:textId="77777777" w:rsidR="00D355C0" w:rsidRDefault="00D355C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7524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5240">
          <w:rPr>
            <w:b/>
            <w:bCs/>
            <w:noProof/>
          </w:rPr>
          <w:t>3</w:t>
        </w:r>
        <w:r>
          <w:rPr>
            <w:b/>
            <w:bCs/>
            <w:sz w:val="24"/>
            <w:szCs w:val="24"/>
          </w:rPr>
          <w:fldChar w:fldCharType="end"/>
        </w:r>
      </w:p>
    </w:sdtContent>
  </w:sdt>
  <w:p w14:paraId="2E3F4835" w14:textId="77777777" w:rsidR="00D355C0" w:rsidRDefault="00D355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F0758"/>
    <w:multiLevelType w:val="hybridMultilevel"/>
    <w:tmpl w:val="B740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2269A"/>
    <w:multiLevelType w:val="hybridMultilevel"/>
    <w:tmpl w:val="299830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31BF0"/>
    <w:multiLevelType w:val="hybridMultilevel"/>
    <w:tmpl w:val="E0A6B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31B6B"/>
    <w:multiLevelType w:val="hybridMultilevel"/>
    <w:tmpl w:val="EBD2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D7E8B"/>
    <w:multiLevelType w:val="hybridMultilevel"/>
    <w:tmpl w:val="BA1A2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E5386"/>
    <w:multiLevelType w:val="hybridMultilevel"/>
    <w:tmpl w:val="04E2BF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7850C32"/>
    <w:multiLevelType w:val="hybridMultilevel"/>
    <w:tmpl w:val="0928B6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B61F7"/>
    <w:multiLevelType w:val="hybridMultilevel"/>
    <w:tmpl w:val="F3DCDA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A096E47"/>
    <w:multiLevelType w:val="hybridMultilevel"/>
    <w:tmpl w:val="D770A338"/>
    <w:lvl w:ilvl="0" w:tplc="0409000B">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9" w15:restartNumberingAfterBreak="0">
    <w:nsid w:val="1D0D42DA"/>
    <w:multiLevelType w:val="hybridMultilevel"/>
    <w:tmpl w:val="C9E25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8089B"/>
    <w:multiLevelType w:val="hybridMultilevel"/>
    <w:tmpl w:val="BD26D3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07557"/>
    <w:multiLevelType w:val="hybridMultilevel"/>
    <w:tmpl w:val="A25C164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2EAC4712"/>
    <w:multiLevelType w:val="hybridMultilevel"/>
    <w:tmpl w:val="3A3EB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2B7A65"/>
    <w:multiLevelType w:val="hybridMultilevel"/>
    <w:tmpl w:val="B0428B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022F8"/>
    <w:multiLevelType w:val="hybridMultilevel"/>
    <w:tmpl w:val="D0E45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153476"/>
    <w:multiLevelType w:val="hybridMultilevel"/>
    <w:tmpl w:val="C448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1170F"/>
    <w:multiLevelType w:val="hybridMultilevel"/>
    <w:tmpl w:val="4948B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D3749C"/>
    <w:multiLevelType w:val="hybridMultilevel"/>
    <w:tmpl w:val="C55ACA74"/>
    <w:lvl w:ilvl="0" w:tplc="0409000B">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8" w15:restartNumberingAfterBreak="0">
    <w:nsid w:val="46D466E5"/>
    <w:multiLevelType w:val="hybridMultilevel"/>
    <w:tmpl w:val="782A4758"/>
    <w:lvl w:ilvl="0" w:tplc="0409000B">
      <w:start w:val="1"/>
      <w:numFmt w:val="bullet"/>
      <w:lvlText w:val=""/>
      <w:lvlJc w:val="left"/>
      <w:pPr>
        <w:ind w:left="964" w:hanging="360"/>
      </w:pPr>
      <w:rPr>
        <w:rFonts w:ascii="Wingdings" w:hAnsi="Wingdings" w:hint="default"/>
      </w:rPr>
    </w:lvl>
    <w:lvl w:ilvl="1" w:tplc="04090003" w:tentative="1">
      <w:start w:val="1"/>
      <w:numFmt w:val="bullet"/>
      <w:lvlText w:val="o"/>
      <w:lvlJc w:val="left"/>
      <w:pPr>
        <w:ind w:left="1684" w:hanging="360"/>
      </w:pPr>
      <w:rPr>
        <w:rFonts w:ascii="Courier New" w:hAnsi="Courier New" w:cs="Courier New" w:hint="default"/>
      </w:rPr>
    </w:lvl>
    <w:lvl w:ilvl="2" w:tplc="04090005" w:tentative="1">
      <w:start w:val="1"/>
      <w:numFmt w:val="bullet"/>
      <w:lvlText w:val=""/>
      <w:lvlJc w:val="left"/>
      <w:pPr>
        <w:ind w:left="2404" w:hanging="360"/>
      </w:pPr>
      <w:rPr>
        <w:rFonts w:ascii="Wingdings" w:hAnsi="Wingdings" w:hint="default"/>
      </w:rPr>
    </w:lvl>
    <w:lvl w:ilvl="3" w:tplc="04090001" w:tentative="1">
      <w:start w:val="1"/>
      <w:numFmt w:val="bullet"/>
      <w:lvlText w:val=""/>
      <w:lvlJc w:val="left"/>
      <w:pPr>
        <w:ind w:left="3124" w:hanging="360"/>
      </w:pPr>
      <w:rPr>
        <w:rFonts w:ascii="Symbol" w:hAnsi="Symbol" w:hint="default"/>
      </w:rPr>
    </w:lvl>
    <w:lvl w:ilvl="4" w:tplc="04090003" w:tentative="1">
      <w:start w:val="1"/>
      <w:numFmt w:val="bullet"/>
      <w:lvlText w:val="o"/>
      <w:lvlJc w:val="left"/>
      <w:pPr>
        <w:ind w:left="3844" w:hanging="360"/>
      </w:pPr>
      <w:rPr>
        <w:rFonts w:ascii="Courier New" w:hAnsi="Courier New" w:cs="Courier New" w:hint="default"/>
      </w:rPr>
    </w:lvl>
    <w:lvl w:ilvl="5" w:tplc="04090005" w:tentative="1">
      <w:start w:val="1"/>
      <w:numFmt w:val="bullet"/>
      <w:lvlText w:val=""/>
      <w:lvlJc w:val="left"/>
      <w:pPr>
        <w:ind w:left="4564" w:hanging="360"/>
      </w:pPr>
      <w:rPr>
        <w:rFonts w:ascii="Wingdings" w:hAnsi="Wingdings" w:hint="default"/>
      </w:rPr>
    </w:lvl>
    <w:lvl w:ilvl="6" w:tplc="04090001" w:tentative="1">
      <w:start w:val="1"/>
      <w:numFmt w:val="bullet"/>
      <w:lvlText w:val=""/>
      <w:lvlJc w:val="left"/>
      <w:pPr>
        <w:ind w:left="5284" w:hanging="360"/>
      </w:pPr>
      <w:rPr>
        <w:rFonts w:ascii="Symbol" w:hAnsi="Symbol" w:hint="default"/>
      </w:rPr>
    </w:lvl>
    <w:lvl w:ilvl="7" w:tplc="04090003" w:tentative="1">
      <w:start w:val="1"/>
      <w:numFmt w:val="bullet"/>
      <w:lvlText w:val="o"/>
      <w:lvlJc w:val="left"/>
      <w:pPr>
        <w:ind w:left="6004" w:hanging="360"/>
      </w:pPr>
      <w:rPr>
        <w:rFonts w:ascii="Courier New" w:hAnsi="Courier New" w:cs="Courier New" w:hint="default"/>
      </w:rPr>
    </w:lvl>
    <w:lvl w:ilvl="8" w:tplc="04090005" w:tentative="1">
      <w:start w:val="1"/>
      <w:numFmt w:val="bullet"/>
      <w:lvlText w:val=""/>
      <w:lvlJc w:val="left"/>
      <w:pPr>
        <w:ind w:left="6724" w:hanging="360"/>
      </w:pPr>
      <w:rPr>
        <w:rFonts w:ascii="Wingdings" w:hAnsi="Wingdings" w:hint="default"/>
      </w:rPr>
    </w:lvl>
  </w:abstractNum>
  <w:abstractNum w:abstractNumId="19" w15:restartNumberingAfterBreak="0">
    <w:nsid w:val="47EC6081"/>
    <w:multiLevelType w:val="hybridMultilevel"/>
    <w:tmpl w:val="EAFA2D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D10D3"/>
    <w:multiLevelType w:val="hybridMultilevel"/>
    <w:tmpl w:val="32E61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4A4E7D"/>
    <w:multiLevelType w:val="hybridMultilevel"/>
    <w:tmpl w:val="AFC6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119BB"/>
    <w:multiLevelType w:val="hybridMultilevel"/>
    <w:tmpl w:val="64488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03FC3"/>
    <w:multiLevelType w:val="hybridMultilevel"/>
    <w:tmpl w:val="C0C02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C044853"/>
    <w:multiLevelType w:val="hybridMultilevel"/>
    <w:tmpl w:val="DB14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C5B45"/>
    <w:multiLevelType w:val="hybridMultilevel"/>
    <w:tmpl w:val="573E3B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022219"/>
    <w:multiLevelType w:val="hybridMultilevel"/>
    <w:tmpl w:val="ACF2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0F3489"/>
    <w:multiLevelType w:val="hybridMultilevel"/>
    <w:tmpl w:val="611E1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D61D78"/>
    <w:multiLevelType w:val="hybridMultilevel"/>
    <w:tmpl w:val="64C2D37C"/>
    <w:lvl w:ilvl="0" w:tplc="0409000D">
      <w:start w:val="1"/>
      <w:numFmt w:val="bullet"/>
      <w:lvlText w:val=""/>
      <w:lvlJc w:val="left"/>
      <w:pPr>
        <w:ind w:left="540" w:hanging="360"/>
      </w:pPr>
      <w:rPr>
        <w:rFonts w:ascii="Wingdings" w:hAnsi="Wingdings" w:hint="default"/>
      </w:rPr>
    </w:lvl>
    <w:lvl w:ilvl="1" w:tplc="04090003">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29" w15:restartNumberingAfterBreak="0">
    <w:nsid w:val="73665D51"/>
    <w:multiLevelType w:val="hybridMultilevel"/>
    <w:tmpl w:val="4A46D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0643AD"/>
    <w:multiLevelType w:val="hybridMultilevel"/>
    <w:tmpl w:val="3014FB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75C24"/>
    <w:multiLevelType w:val="hybridMultilevel"/>
    <w:tmpl w:val="5F6ACA7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num w:numId="1">
    <w:abstractNumId w:val="31"/>
  </w:num>
  <w:num w:numId="2">
    <w:abstractNumId w:val="16"/>
  </w:num>
  <w:num w:numId="3">
    <w:abstractNumId w:val="14"/>
  </w:num>
  <w:num w:numId="4">
    <w:abstractNumId w:val="20"/>
  </w:num>
  <w:num w:numId="5">
    <w:abstractNumId w:val="12"/>
  </w:num>
  <w:num w:numId="6">
    <w:abstractNumId w:val="7"/>
  </w:num>
  <w:num w:numId="7">
    <w:abstractNumId w:val="3"/>
  </w:num>
  <w:num w:numId="8">
    <w:abstractNumId w:val="0"/>
  </w:num>
  <w:num w:numId="9">
    <w:abstractNumId w:val="28"/>
  </w:num>
  <w:num w:numId="10">
    <w:abstractNumId w:val="5"/>
  </w:num>
  <w:num w:numId="11">
    <w:abstractNumId w:val="23"/>
  </w:num>
  <w:num w:numId="12">
    <w:abstractNumId w:val="23"/>
  </w:num>
  <w:num w:numId="13">
    <w:abstractNumId w:val="17"/>
  </w:num>
  <w:num w:numId="14">
    <w:abstractNumId w:val="27"/>
  </w:num>
  <w:num w:numId="15">
    <w:abstractNumId w:val="19"/>
  </w:num>
  <w:num w:numId="16">
    <w:abstractNumId w:val="8"/>
  </w:num>
  <w:num w:numId="17">
    <w:abstractNumId w:val="2"/>
  </w:num>
  <w:num w:numId="18">
    <w:abstractNumId w:val="9"/>
  </w:num>
  <w:num w:numId="19">
    <w:abstractNumId w:val="26"/>
  </w:num>
  <w:num w:numId="20">
    <w:abstractNumId w:val="10"/>
  </w:num>
  <w:num w:numId="21">
    <w:abstractNumId w:val="24"/>
  </w:num>
  <w:num w:numId="22">
    <w:abstractNumId w:val="4"/>
  </w:num>
  <w:num w:numId="23">
    <w:abstractNumId w:val="18"/>
  </w:num>
  <w:num w:numId="24">
    <w:abstractNumId w:val="11"/>
  </w:num>
  <w:num w:numId="25">
    <w:abstractNumId w:val="21"/>
  </w:num>
  <w:num w:numId="26">
    <w:abstractNumId w:val="15"/>
  </w:num>
  <w:num w:numId="27">
    <w:abstractNumId w:val="22"/>
  </w:num>
  <w:num w:numId="28">
    <w:abstractNumId w:val="30"/>
  </w:num>
  <w:num w:numId="29">
    <w:abstractNumId w:val="29"/>
  </w:num>
  <w:num w:numId="30">
    <w:abstractNumId w:val="25"/>
  </w:num>
  <w:num w:numId="31">
    <w:abstractNumId w:val="13"/>
  </w:num>
  <w:num w:numId="32">
    <w:abstractNumId w:val="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137"/>
    <w:rsid w:val="000002EF"/>
    <w:rsid w:val="00004805"/>
    <w:rsid w:val="000155D2"/>
    <w:rsid w:val="00015B13"/>
    <w:rsid w:val="00021FA4"/>
    <w:rsid w:val="000227C2"/>
    <w:rsid w:val="00026EF1"/>
    <w:rsid w:val="00027752"/>
    <w:rsid w:val="0003643E"/>
    <w:rsid w:val="00040B8B"/>
    <w:rsid w:val="00042423"/>
    <w:rsid w:val="000440D4"/>
    <w:rsid w:val="00044D42"/>
    <w:rsid w:val="00047DAA"/>
    <w:rsid w:val="000540DA"/>
    <w:rsid w:val="00057427"/>
    <w:rsid w:val="000703B9"/>
    <w:rsid w:val="00076DAF"/>
    <w:rsid w:val="00084C8C"/>
    <w:rsid w:val="000958D8"/>
    <w:rsid w:val="000A6324"/>
    <w:rsid w:val="000A7933"/>
    <w:rsid w:val="000A7F2B"/>
    <w:rsid w:val="000B4EE8"/>
    <w:rsid w:val="000C1866"/>
    <w:rsid w:val="000C5571"/>
    <w:rsid w:val="000E1182"/>
    <w:rsid w:val="000E77EE"/>
    <w:rsid w:val="001047EB"/>
    <w:rsid w:val="0011151C"/>
    <w:rsid w:val="00136C1C"/>
    <w:rsid w:val="00176452"/>
    <w:rsid w:val="00177E22"/>
    <w:rsid w:val="00181191"/>
    <w:rsid w:val="00183AFB"/>
    <w:rsid w:val="00194C37"/>
    <w:rsid w:val="001A057F"/>
    <w:rsid w:val="001A70F7"/>
    <w:rsid w:val="001C4430"/>
    <w:rsid w:val="001C5AAE"/>
    <w:rsid w:val="001C5F5B"/>
    <w:rsid w:val="001C7925"/>
    <w:rsid w:val="001D0727"/>
    <w:rsid w:val="001D598E"/>
    <w:rsid w:val="001D6AA9"/>
    <w:rsid w:val="001D7D27"/>
    <w:rsid w:val="001E722B"/>
    <w:rsid w:val="001F6105"/>
    <w:rsid w:val="001F6428"/>
    <w:rsid w:val="002029AE"/>
    <w:rsid w:val="0020608B"/>
    <w:rsid w:val="00211A72"/>
    <w:rsid w:val="00213265"/>
    <w:rsid w:val="0021567B"/>
    <w:rsid w:val="00236663"/>
    <w:rsid w:val="00237CE7"/>
    <w:rsid w:val="00250C90"/>
    <w:rsid w:val="002546FF"/>
    <w:rsid w:val="00262834"/>
    <w:rsid w:val="00282A38"/>
    <w:rsid w:val="0028719D"/>
    <w:rsid w:val="00290571"/>
    <w:rsid w:val="002A4360"/>
    <w:rsid w:val="002D3C0F"/>
    <w:rsid w:val="002D6E0F"/>
    <w:rsid w:val="002D70A2"/>
    <w:rsid w:val="002E178F"/>
    <w:rsid w:val="002E5620"/>
    <w:rsid w:val="00301329"/>
    <w:rsid w:val="00302021"/>
    <w:rsid w:val="003027AA"/>
    <w:rsid w:val="00307FD5"/>
    <w:rsid w:val="00315AA1"/>
    <w:rsid w:val="00322C18"/>
    <w:rsid w:val="00335672"/>
    <w:rsid w:val="00335DB4"/>
    <w:rsid w:val="00354E4C"/>
    <w:rsid w:val="00372AC6"/>
    <w:rsid w:val="00375C2D"/>
    <w:rsid w:val="00383745"/>
    <w:rsid w:val="00387DD9"/>
    <w:rsid w:val="00391EB4"/>
    <w:rsid w:val="003A4544"/>
    <w:rsid w:val="003A5342"/>
    <w:rsid w:val="003B2F61"/>
    <w:rsid w:val="003B30A8"/>
    <w:rsid w:val="003C6D67"/>
    <w:rsid w:val="003D1B32"/>
    <w:rsid w:val="003D42E9"/>
    <w:rsid w:val="003D5ABE"/>
    <w:rsid w:val="003E28BC"/>
    <w:rsid w:val="003E33A2"/>
    <w:rsid w:val="003E57F7"/>
    <w:rsid w:val="003F6240"/>
    <w:rsid w:val="003F7634"/>
    <w:rsid w:val="0040269E"/>
    <w:rsid w:val="004044DD"/>
    <w:rsid w:val="00406E0D"/>
    <w:rsid w:val="004117F8"/>
    <w:rsid w:val="004122E6"/>
    <w:rsid w:val="004303CD"/>
    <w:rsid w:val="00443DE5"/>
    <w:rsid w:val="004563D3"/>
    <w:rsid w:val="004566BB"/>
    <w:rsid w:val="00464819"/>
    <w:rsid w:val="00471BB5"/>
    <w:rsid w:val="004725E2"/>
    <w:rsid w:val="004806EC"/>
    <w:rsid w:val="0049194A"/>
    <w:rsid w:val="004B13AE"/>
    <w:rsid w:val="004B1DEE"/>
    <w:rsid w:val="004B33B8"/>
    <w:rsid w:val="004B5FCC"/>
    <w:rsid w:val="004D1A97"/>
    <w:rsid w:val="004D45A6"/>
    <w:rsid w:val="004E05E4"/>
    <w:rsid w:val="004E0BB8"/>
    <w:rsid w:val="004E2C05"/>
    <w:rsid w:val="004F1C77"/>
    <w:rsid w:val="004F582E"/>
    <w:rsid w:val="00510E2D"/>
    <w:rsid w:val="00516174"/>
    <w:rsid w:val="0052385F"/>
    <w:rsid w:val="00523CE4"/>
    <w:rsid w:val="005246D6"/>
    <w:rsid w:val="00527C63"/>
    <w:rsid w:val="00530D72"/>
    <w:rsid w:val="005336E3"/>
    <w:rsid w:val="00547B76"/>
    <w:rsid w:val="00550C0A"/>
    <w:rsid w:val="00551FFD"/>
    <w:rsid w:val="005555EC"/>
    <w:rsid w:val="00560347"/>
    <w:rsid w:val="00577FAA"/>
    <w:rsid w:val="00580619"/>
    <w:rsid w:val="00585780"/>
    <w:rsid w:val="00592ED3"/>
    <w:rsid w:val="00594D13"/>
    <w:rsid w:val="005A3EAD"/>
    <w:rsid w:val="005B0137"/>
    <w:rsid w:val="005B3E4D"/>
    <w:rsid w:val="005C4929"/>
    <w:rsid w:val="005C7B02"/>
    <w:rsid w:val="005D212D"/>
    <w:rsid w:val="005E1EF0"/>
    <w:rsid w:val="005E475F"/>
    <w:rsid w:val="005F2CAE"/>
    <w:rsid w:val="005F4635"/>
    <w:rsid w:val="006014BE"/>
    <w:rsid w:val="006046EB"/>
    <w:rsid w:val="006320B5"/>
    <w:rsid w:val="00633737"/>
    <w:rsid w:val="00637B9F"/>
    <w:rsid w:val="00640DE3"/>
    <w:rsid w:val="006464E0"/>
    <w:rsid w:val="006509A8"/>
    <w:rsid w:val="006514DE"/>
    <w:rsid w:val="0065216E"/>
    <w:rsid w:val="00655C8B"/>
    <w:rsid w:val="00660496"/>
    <w:rsid w:val="0066088C"/>
    <w:rsid w:val="00660F6E"/>
    <w:rsid w:val="00662151"/>
    <w:rsid w:val="00662B9B"/>
    <w:rsid w:val="00663799"/>
    <w:rsid w:val="00667517"/>
    <w:rsid w:val="006806B8"/>
    <w:rsid w:val="00682C1E"/>
    <w:rsid w:val="006A5640"/>
    <w:rsid w:val="006B1ABC"/>
    <w:rsid w:val="006C7555"/>
    <w:rsid w:val="006D1AAC"/>
    <w:rsid w:val="006D748B"/>
    <w:rsid w:val="006E1694"/>
    <w:rsid w:val="006E6FEE"/>
    <w:rsid w:val="006E7E66"/>
    <w:rsid w:val="006F198C"/>
    <w:rsid w:val="006F2ADA"/>
    <w:rsid w:val="006F3B3C"/>
    <w:rsid w:val="006F65E6"/>
    <w:rsid w:val="0070769D"/>
    <w:rsid w:val="007131E9"/>
    <w:rsid w:val="0072016B"/>
    <w:rsid w:val="00724B64"/>
    <w:rsid w:val="00733CF4"/>
    <w:rsid w:val="00734477"/>
    <w:rsid w:val="007443A8"/>
    <w:rsid w:val="00756975"/>
    <w:rsid w:val="00757975"/>
    <w:rsid w:val="00760F0C"/>
    <w:rsid w:val="0076638A"/>
    <w:rsid w:val="00784170"/>
    <w:rsid w:val="00784D8A"/>
    <w:rsid w:val="00794C8F"/>
    <w:rsid w:val="00797F2B"/>
    <w:rsid w:val="007A2170"/>
    <w:rsid w:val="007A5909"/>
    <w:rsid w:val="007B0C25"/>
    <w:rsid w:val="007B391F"/>
    <w:rsid w:val="007B6C50"/>
    <w:rsid w:val="007C4D03"/>
    <w:rsid w:val="007C504F"/>
    <w:rsid w:val="007D4918"/>
    <w:rsid w:val="007E1799"/>
    <w:rsid w:val="007E24AE"/>
    <w:rsid w:val="007E73A1"/>
    <w:rsid w:val="007F444C"/>
    <w:rsid w:val="007F7534"/>
    <w:rsid w:val="00803EDC"/>
    <w:rsid w:val="00814E7D"/>
    <w:rsid w:val="0081768F"/>
    <w:rsid w:val="00830FFF"/>
    <w:rsid w:val="00837E6D"/>
    <w:rsid w:val="0085070B"/>
    <w:rsid w:val="008523DD"/>
    <w:rsid w:val="00864401"/>
    <w:rsid w:val="00864CC7"/>
    <w:rsid w:val="008847B2"/>
    <w:rsid w:val="00886EE6"/>
    <w:rsid w:val="008A06E3"/>
    <w:rsid w:val="008A4B5E"/>
    <w:rsid w:val="008B07CB"/>
    <w:rsid w:val="008B7D45"/>
    <w:rsid w:val="008C018E"/>
    <w:rsid w:val="008C0F1D"/>
    <w:rsid w:val="008C3214"/>
    <w:rsid w:val="008C6025"/>
    <w:rsid w:val="008C6A47"/>
    <w:rsid w:val="008D1009"/>
    <w:rsid w:val="008D2C6D"/>
    <w:rsid w:val="008D675C"/>
    <w:rsid w:val="008D6CE8"/>
    <w:rsid w:val="008E7164"/>
    <w:rsid w:val="008F07AE"/>
    <w:rsid w:val="009007D3"/>
    <w:rsid w:val="009230E0"/>
    <w:rsid w:val="009315B1"/>
    <w:rsid w:val="00933133"/>
    <w:rsid w:val="009366D8"/>
    <w:rsid w:val="009402C8"/>
    <w:rsid w:val="009411EC"/>
    <w:rsid w:val="00954362"/>
    <w:rsid w:val="00956330"/>
    <w:rsid w:val="0096795F"/>
    <w:rsid w:val="00972698"/>
    <w:rsid w:val="009732DC"/>
    <w:rsid w:val="009756EB"/>
    <w:rsid w:val="00976ABD"/>
    <w:rsid w:val="00990D6A"/>
    <w:rsid w:val="0099264B"/>
    <w:rsid w:val="00992E63"/>
    <w:rsid w:val="009A5B3C"/>
    <w:rsid w:val="009B2016"/>
    <w:rsid w:val="009C069A"/>
    <w:rsid w:val="009C2221"/>
    <w:rsid w:val="009C2D4C"/>
    <w:rsid w:val="009C2F47"/>
    <w:rsid w:val="009D0A0E"/>
    <w:rsid w:val="009D2466"/>
    <w:rsid w:val="009D3CE2"/>
    <w:rsid w:val="009E32F1"/>
    <w:rsid w:val="009F6E94"/>
    <w:rsid w:val="00A01DA1"/>
    <w:rsid w:val="00A052D9"/>
    <w:rsid w:val="00A14B2E"/>
    <w:rsid w:val="00A14ED4"/>
    <w:rsid w:val="00A1608F"/>
    <w:rsid w:val="00A50BC9"/>
    <w:rsid w:val="00A600CB"/>
    <w:rsid w:val="00A621A4"/>
    <w:rsid w:val="00A7252C"/>
    <w:rsid w:val="00A75240"/>
    <w:rsid w:val="00A84CDE"/>
    <w:rsid w:val="00A85EDE"/>
    <w:rsid w:val="00A90FC9"/>
    <w:rsid w:val="00A91549"/>
    <w:rsid w:val="00A92C85"/>
    <w:rsid w:val="00A957A4"/>
    <w:rsid w:val="00A96892"/>
    <w:rsid w:val="00AA01C8"/>
    <w:rsid w:val="00AA05FB"/>
    <w:rsid w:val="00AB0115"/>
    <w:rsid w:val="00AD30C1"/>
    <w:rsid w:val="00AD3F2A"/>
    <w:rsid w:val="00AD5A1D"/>
    <w:rsid w:val="00AD5C1D"/>
    <w:rsid w:val="00AE5DC6"/>
    <w:rsid w:val="00AF4874"/>
    <w:rsid w:val="00B153D5"/>
    <w:rsid w:val="00B17E28"/>
    <w:rsid w:val="00B223CC"/>
    <w:rsid w:val="00B31C84"/>
    <w:rsid w:val="00B4145C"/>
    <w:rsid w:val="00B416C2"/>
    <w:rsid w:val="00B522C8"/>
    <w:rsid w:val="00B52E8C"/>
    <w:rsid w:val="00B5411B"/>
    <w:rsid w:val="00B543C4"/>
    <w:rsid w:val="00B7105A"/>
    <w:rsid w:val="00B712EF"/>
    <w:rsid w:val="00B964E0"/>
    <w:rsid w:val="00BB0207"/>
    <w:rsid w:val="00BB37E7"/>
    <w:rsid w:val="00BB3B12"/>
    <w:rsid w:val="00BC32F7"/>
    <w:rsid w:val="00BC6F6B"/>
    <w:rsid w:val="00BE05D3"/>
    <w:rsid w:val="00BE2A16"/>
    <w:rsid w:val="00BF6D2A"/>
    <w:rsid w:val="00C00648"/>
    <w:rsid w:val="00C13DF6"/>
    <w:rsid w:val="00C20223"/>
    <w:rsid w:val="00C220CD"/>
    <w:rsid w:val="00C272FF"/>
    <w:rsid w:val="00C274BA"/>
    <w:rsid w:val="00C45137"/>
    <w:rsid w:val="00C54FF9"/>
    <w:rsid w:val="00C63F3B"/>
    <w:rsid w:val="00C65110"/>
    <w:rsid w:val="00C65FCF"/>
    <w:rsid w:val="00C712C6"/>
    <w:rsid w:val="00C756ED"/>
    <w:rsid w:val="00C76C65"/>
    <w:rsid w:val="00C84FD1"/>
    <w:rsid w:val="00C91A85"/>
    <w:rsid w:val="00C97196"/>
    <w:rsid w:val="00CA2C24"/>
    <w:rsid w:val="00CA66D6"/>
    <w:rsid w:val="00CA7D5B"/>
    <w:rsid w:val="00CB2883"/>
    <w:rsid w:val="00CB3D05"/>
    <w:rsid w:val="00CC47E4"/>
    <w:rsid w:val="00CD5845"/>
    <w:rsid w:val="00CE10BB"/>
    <w:rsid w:val="00CE37FA"/>
    <w:rsid w:val="00CE44B5"/>
    <w:rsid w:val="00CE5D20"/>
    <w:rsid w:val="00CE5F89"/>
    <w:rsid w:val="00CE61BE"/>
    <w:rsid w:val="00CF2576"/>
    <w:rsid w:val="00D03C5A"/>
    <w:rsid w:val="00D06F5B"/>
    <w:rsid w:val="00D10B9D"/>
    <w:rsid w:val="00D12643"/>
    <w:rsid w:val="00D1783A"/>
    <w:rsid w:val="00D17D1B"/>
    <w:rsid w:val="00D21A6A"/>
    <w:rsid w:val="00D27AD2"/>
    <w:rsid w:val="00D355C0"/>
    <w:rsid w:val="00D57221"/>
    <w:rsid w:val="00D63BA5"/>
    <w:rsid w:val="00D80311"/>
    <w:rsid w:val="00D807A4"/>
    <w:rsid w:val="00D82C41"/>
    <w:rsid w:val="00D85281"/>
    <w:rsid w:val="00DA2B5A"/>
    <w:rsid w:val="00DA31EF"/>
    <w:rsid w:val="00DB24FE"/>
    <w:rsid w:val="00DC6A8E"/>
    <w:rsid w:val="00DD16EF"/>
    <w:rsid w:val="00DD7F56"/>
    <w:rsid w:val="00DE259E"/>
    <w:rsid w:val="00DE7B8B"/>
    <w:rsid w:val="00DF20E5"/>
    <w:rsid w:val="00DF5ED3"/>
    <w:rsid w:val="00DF6FF5"/>
    <w:rsid w:val="00E13EBD"/>
    <w:rsid w:val="00E226AA"/>
    <w:rsid w:val="00E266C6"/>
    <w:rsid w:val="00E32DAB"/>
    <w:rsid w:val="00E412F7"/>
    <w:rsid w:val="00E4308C"/>
    <w:rsid w:val="00E43E17"/>
    <w:rsid w:val="00E44CFF"/>
    <w:rsid w:val="00E44E13"/>
    <w:rsid w:val="00E476FB"/>
    <w:rsid w:val="00E52D1E"/>
    <w:rsid w:val="00E55DB0"/>
    <w:rsid w:val="00E6757B"/>
    <w:rsid w:val="00E744C0"/>
    <w:rsid w:val="00E7688F"/>
    <w:rsid w:val="00E811E4"/>
    <w:rsid w:val="00E8584D"/>
    <w:rsid w:val="00E87F92"/>
    <w:rsid w:val="00E93AE4"/>
    <w:rsid w:val="00EA062B"/>
    <w:rsid w:val="00EA0D03"/>
    <w:rsid w:val="00EA0EF5"/>
    <w:rsid w:val="00EA2D36"/>
    <w:rsid w:val="00EB1142"/>
    <w:rsid w:val="00EC32C9"/>
    <w:rsid w:val="00EC41FC"/>
    <w:rsid w:val="00EC581C"/>
    <w:rsid w:val="00EC60DF"/>
    <w:rsid w:val="00ED2D0E"/>
    <w:rsid w:val="00F03104"/>
    <w:rsid w:val="00F128AE"/>
    <w:rsid w:val="00F12AE0"/>
    <w:rsid w:val="00F20940"/>
    <w:rsid w:val="00F21CDF"/>
    <w:rsid w:val="00F24263"/>
    <w:rsid w:val="00F27276"/>
    <w:rsid w:val="00F3271A"/>
    <w:rsid w:val="00F33505"/>
    <w:rsid w:val="00F50A53"/>
    <w:rsid w:val="00F61A61"/>
    <w:rsid w:val="00F65558"/>
    <w:rsid w:val="00F722B0"/>
    <w:rsid w:val="00F764FA"/>
    <w:rsid w:val="00F92118"/>
    <w:rsid w:val="00F93622"/>
    <w:rsid w:val="00F941C5"/>
    <w:rsid w:val="00F94EA8"/>
    <w:rsid w:val="00FA0DB5"/>
    <w:rsid w:val="00FA2491"/>
    <w:rsid w:val="00FC4C0D"/>
    <w:rsid w:val="00FD3542"/>
    <w:rsid w:val="00FD412B"/>
    <w:rsid w:val="00FD753C"/>
    <w:rsid w:val="00FE2AB5"/>
    <w:rsid w:val="00FE6B8C"/>
    <w:rsid w:val="00FF1D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9999E"/>
  <w15:docId w15:val="{F51173CA-819A-457E-BA7B-1387A42E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C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137"/>
    <w:rPr>
      <w:rFonts w:ascii="Tahoma" w:hAnsi="Tahoma" w:cs="Tahoma"/>
      <w:sz w:val="16"/>
      <w:szCs w:val="16"/>
    </w:rPr>
  </w:style>
  <w:style w:type="table" w:styleId="TableGrid">
    <w:name w:val="Table Grid"/>
    <w:basedOn w:val="TableNormal"/>
    <w:uiPriority w:val="39"/>
    <w:rsid w:val="00C45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4874"/>
    <w:rPr>
      <w:color w:val="0000FF" w:themeColor="hyperlink"/>
      <w:u w:val="single"/>
    </w:rPr>
  </w:style>
  <w:style w:type="paragraph" w:styleId="ListParagraph">
    <w:name w:val="List Paragraph"/>
    <w:basedOn w:val="Normal"/>
    <w:uiPriority w:val="34"/>
    <w:qFormat/>
    <w:rsid w:val="001D598E"/>
    <w:pPr>
      <w:ind w:left="720"/>
      <w:contextualSpacing/>
    </w:pPr>
  </w:style>
  <w:style w:type="paragraph" w:styleId="Header">
    <w:name w:val="header"/>
    <w:basedOn w:val="Normal"/>
    <w:link w:val="HeaderChar"/>
    <w:uiPriority w:val="99"/>
    <w:unhideWhenUsed/>
    <w:rsid w:val="00830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FF"/>
  </w:style>
  <w:style w:type="paragraph" w:styleId="Footer">
    <w:name w:val="footer"/>
    <w:basedOn w:val="Normal"/>
    <w:link w:val="FooterChar"/>
    <w:uiPriority w:val="99"/>
    <w:unhideWhenUsed/>
    <w:rsid w:val="00830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FF"/>
  </w:style>
  <w:style w:type="table" w:customStyle="1" w:styleId="TableGrid1">
    <w:name w:val="Table Grid1"/>
    <w:basedOn w:val="TableNormal"/>
    <w:next w:val="TableGrid"/>
    <w:uiPriority w:val="39"/>
    <w:rsid w:val="006E169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0940"/>
    <w:rPr>
      <w:sz w:val="16"/>
      <w:szCs w:val="16"/>
    </w:rPr>
  </w:style>
  <w:style w:type="paragraph" w:styleId="CommentText">
    <w:name w:val="annotation text"/>
    <w:basedOn w:val="Normal"/>
    <w:link w:val="CommentTextChar"/>
    <w:uiPriority w:val="99"/>
    <w:semiHidden/>
    <w:unhideWhenUsed/>
    <w:rsid w:val="00F20940"/>
    <w:pPr>
      <w:spacing w:line="240" w:lineRule="auto"/>
    </w:pPr>
    <w:rPr>
      <w:sz w:val="20"/>
      <w:szCs w:val="20"/>
    </w:rPr>
  </w:style>
  <w:style w:type="character" w:customStyle="1" w:styleId="CommentTextChar">
    <w:name w:val="Comment Text Char"/>
    <w:basedOn w:val="DefaultParagraphFont"/>
    <w:link w:val="CommentText"/>
    <w:uiPriority w:val="99"/>
    <w:semiHidden/>
    <w:rsid w:val="00F20940"/>
    <w:rPr>
      <w:sz w:val="20"/>
      <w:szCs w:val="20"/>
    </w:rPr>
  </w:style>
  <w:style w:type="paragraph" w:styleId="CommentSubject">
    <w:name w:val="annotation subject"/>
    <w:basedOn w:val="CommentText"/>
    <w:next w:val="CommentText"/>
    <w:link w:val="CommentSubjectChar"/>
    <w:uiPriority w:val="99"/>
    <w:semiHidden/>
    <w:unhideWhenUsed/>
    <w:rsid w:val="00F20940"/>
    <w:rPr>
      <w:b/>
      <w:bCs/>
    </w:rPr>
  </w:style>
  <w:style w:type="character" w:customStyle="1" w:styleId="CommentSubjectChar">
    <w:name w:val="Comment Subject Char"/>
    <w:basedOn w:val="CommentTextChar"/>
    <w:link w:val="CommentSubject"/>
    <w:uiPriority w:val="99"/>
    <w:semiHidden/>
    <w:rsid w:val="00F20940"/>
    <w:rPr>
      <w:b/>
      <w:bCs/>
      <w:sz w:val="20"/>
      <w:szCs w:val="20"/>
    </w:rPr>
  </w:style>
  <w:style w:type="table" w:styleId="GridTable4-Accent1">
    <w:name w:val="Grid Table 4 Accent 1"/>
    <w:basedOn w:val="TableNormal"/>
    <w:uiPriority w:val="49"/>
    <w:rsid w:val="009E32F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7342">
      <w:bodyDiv w:val="1"/>
      <w:marLeft w:val="0"/>
      <w:marRight w:val="0"/>
      <w:marTop w:val="0"/>
      <w:marBottom w:val="0"/>
      <w:divBdr>
        <w:top w:val="none" w:sz="0" w:space="0" w:color="auto"/>
        <w:left w:val="none" w:sz="0" w:space="0" w:color="auto"/>
        <w:bottom w:val="none" w:sz="0" w:space="0" w:color="auto"/>
        <w:right w:val="none" w:sz="0" w:space="0" w:color="auto"/>
      </w:divBdr>
    </w:div>
    <w:div w:id="363215065">
      <w:bodyDiv w:val="1"/>
      <w:marLeft w:val="0"/>
      <w:marRight w:val="0"/>
      <w:marTop w:val="0"/>
      <w:marBottom w:val="0"/>
      <w:divBdr>
        <w:top w:val="none" w:sz="0" w:space="0" w:color="auto"/>
        <w:left w:val="none" w:sz="0" w:space="0" w:color="auto"/>
        <w:bottom w:val="none" w:sz="0" w:space="0" w:color="auto"/>
        <w:right w:val="none" w:sz="0" w:space="0" w:color="auto"/>
      </w:divBdr>
    </w:div>
    <w:div w:id="1349941311">
      <w:bodyDiv w:val="1"/>
      <w:marLeft w:val="0"/>
      <w:marRight w:val="0"/>
      <w:marTop w:val="0"/>
      <w:marBottom w:val="0"/>
      <w:divBdr>
        <w:top w:val="none" w:sz="0" w:space="0" w:color="auto"/>
        <w:left w:val="none" w:sz="0" w:space="0" w:color="auto"/>
        <w:bottom w:val="none" w:sz="0" w:space="0" w:color="auto"/>
        <w:right w:val="none" w:sz="0" w:space="0" w:color="auto"/>
      </w:divBdr>
    </w:div>
    <w:div w:id="174340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uktaungmahaw@hotmail.com" TargetMode="External"/><Relationship Id="rId13" Type="http://schemas.openxmlformats.org/officeDocument/2006/relationships/hyperlink" Target="mailto:s.d.sjanlum92@gmail.com" TargetMode="External"/><Relationship Id="rId18" Type="http://schemas.openxmlformats.org/officeDocument/2006/relationships/hyperlink" Target="mailto:mthaw@unicef.org" TargetMode="External"/><Relationship Id="rId26" Type="http://schemas.openxmlformats.org/officeDocument/2006/relationships/hyperlink" Target="mailto:rsulaimalebb@iom.int" TargetMode="External"/><Relationship Id="rId3" Type="http://schemas.openxmlformats.org/officeDocument/2006/relationships/styles" Target="styles.xml"/><Relationship Id="rId21" Type="http://schemas.openxmlformats.org/officeDocument/2006/relationships/hyperlink" Target="mailto:Hkunmyatmaran.shalom@gmail.com" TargetMode="External"/><Relationship Id="rId7" Type="http://schemas.openxmlformats.org/officeDocument/2006/relationships/endnotes" Target="endnotes.xml"/><Relationship Id="rId12" Type="http://schemas.openxmlformats.org/officeDocument/2006/relationships/hyperlink" Target="mailto:DavidHtoi.Aung@plan-international.org" TargetMode="External"/><Relationship Id="rId17" Type="http://schemas.openxmlformats.org/officeDocument/2006/relationships/hyperlink" Target="mailto:awin@unicef.org" TargetMode="External"/><Relationship Id="rId25" Type="http://schemas.openxmlformats.org/officeDocument/2006/relationships/hyperlink" Target="mailto:winnk@un.org" TargetMode="External"/><Relationship Id="rId2" Type="http://schemas.openxmlformats.org/officeDocument/2006/relationships/numbering" Target="numbering.xml"/><Relationship Id="rId16" Type="http://schemas.openxmlformats.org/officeDocument/2006/relationships/hyperlink" Target="mailto:slwin@unicef.org" TargetMode="External"/><Relationship Id="rId20" Type="http://schemas.openxmlformats.org/officeDocument/2006/relationships/hyperlink" Target="mailto:htoaung@icrc.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iMon.Maung@plan-international.org" TargetMode="External"/><Relationship Id="rId24" Type="http://schemas.openxmlformats.org/officeDocument/2006/relationships/hyperlink" Target="mailto:nayookel@trocaire.org" TargetMode="External"/><Relationship Id="rId5" Type="http://schemas.openxmlformats.org/officeDocument/2006/relationships/webSettings" Target="webSettings.xml"/><Relationship Id="rId15" Type="http://schemas.openxmlformats.org/officeDocument/2006/relationships/hyperlink" Target="mailto:henrysaw@gmail.com" TargetMode="External"/><Relationship Id="rId23" Type="http://schemas.openxmlformats.org/officeDocument/2006/relationships/hyperlink" Target="mailto:Nshg.lanu@trocaire.org" TargetMode="External"/><Relationship Id="rId28" Type="http://schemas.openxmlformats.org/officeDocument/2006/relationships/header" Target="header1.xml"/><Relationship Id="rId10" Type="http://schemas.openxmlformats.org/officeDocument/2006/relationships/hyperlink" Target="mailto:Madinh110@gmail.com" TargetMode="External"/><Relationship Id="rId19" Type="http://schemas.openxmlformats.org/officeDocument/2006/relationships/hyperlink" Target="mailto:saungli@icrc.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mo.wash.pm@solidarites-myanmar.org" TargetMode="External"/><Relationship Id="rId14" Type="http://schemas.openxmlformats.org/officeDocument/2006/relationships/hyperlink" Target="mailto:hkunlat@gmail.com" TargetMode="External"/><Relationship Id="rId22" Type="http://schemas.openxmlformats.org/officeDocument/2006/relationships/hyperlink" Target="mailto:Lasihkaawng.shalom@gmail.com" TargetMode="External"/><Relationship Id="rId27" Type="http://schemas.openxmlformats.org/officeDocument/2006/relationships/hyperlink" Target="mailto:smai@iom.in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AC5A6-7D0F-4083-AAD9-4E81113B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Minutes of Wash cluster meeting at Myitkyina              		WASH cluster coordination team- Kachin and Shan States-Myitkyina</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Temesgen Alemyirga Endale</dc:creator>
  <cp:lastModifiedBy>Aye Win</cp:lastModifiedBy>
  <cp:revision>3</cp:revision>
  <cp:lastPrinted>2014-10-22T04:04:00Z</cp:lastPrinted>
  <dcterms:created xsi:type="dcterms:W3CDTF">2017-07-11T02:32:00Z</dcterms:created>
  <dcterms:modified xsi:type="dcterms:W3CDTF">2017-08-11T04:56:00Z</dcterms:modified>
</cp:coreProperties>
</file>