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FE0DF" w14:textId="73D5B417" w:rsidR="00BC4D82" w:rsidRPr="0092320E" w:rsidRDefault="00BC4D82" w:rsidP="00972FA2">
      <w:pPr>
        <w:jc w:val="center"/>
        <w:rPr>
          <w:rFonts w:ascii="Arial" w:hAnsi="Arial" w:cs="Arial"/>
          <w:b/>
          <w:sz w:val="22"/>
          <w:szCs w:val="22"/>
        </w:rPr>
      </w:pPr>
      <w:bookmarkStart w:id="0" w:name="_GoBack"/>
      <w:bookmarkEnd w:id="0"/>
      <w:r w:rsidRPr="0092320E">
        <w:rPr>
          <w:rFonts w:ascii="Arial" w:hAnsi="Arial" w:cs="Arial"/>
          <w:b/>
          <w:sz w:val="22"/>
          <w:szCs w:val="22"/>
        </w:rPr>
        <w:t xml:space="preserve">Minutes of </w:t>
      </w:r>
      <w:r w:rsidR="00CC1C82" w:rsidRPr="0092320E">
        <w:rPr>
          <w:rFonts w:ascii="Arial" w:hAnsi="Arial" w:cs="Arial"/>
          <w:b/>
          <w:sz w:val="22"/>
          <w:szCs w:val="22"/>
        </w:rPr>
        <w:t>IM Network</w:t>
      </w:r>
      <w:r w:rsidRPr="0092320E">
        <w:rPr>
          <w:rFonts w:ascii="Arial" w:hAnsi="Arial" w:cs="Arial"/>
          <w:b/>
          <w:sz w:val="22"/>
          <w:szCs w:val="22"/>
        </w:rPr>
        <w:t xml:space="preserve"> Meeting</w:t>
      </w:r>
      <w:r w:rsidR="00D74E48" w:rsidRPr="0092320E">
        <w:rPr>
          <w:rFonts w:ascii="Arial" w:hAnsi="Arial" w:cs="Arial"/>
          <w:b/>
          <w:sz w:val="22"/>
          <w:szCs w:val="22"/>
        </w:rPr>
        <w:t xml:space="preserve">: </w:t>
      </w:r>
      <w:r w:rsidR="00EB73EC">
        <w:rPr>
          <w:rFonts w:ascii="Arial" w:hAnsi="Arial" w:cs="Arial"/>
          <w:b/>
          <w:sz w:val="22"/>
          <w:szCs w:val="22"/>
        </w:rPr>
        <w:t>7</w:t>
      </w:r>
      <w:r w:rsidR="00EB73EC">
        <w:rPr>
          <w:rFonts w:ascii="Arial" w:hAnsi="Arial" w:cs="Arial"/>
          <w:b/>
          <w:sz w:val="22"/>
          <w:szCs w:val="22"/>
          <w:vertAlign w:val="superscript"/>
        </w:rPr>
        <w:t>th</w:t>
      </w:r>
      <w:r w:rsidR="005C48FB">
        <w:rPr>
          <w:rFonts w:ascii="Arial" w:hAnsi="Arial" w:cs="Arial"/>
          <w:b/>
          <w:sz w:val="22"/>
          <w:szCs w:val="22"/>
        </w:rPr>
        <w:t xml:space="preserve"> </w:t>
      </w:r>
      <w:r w:rsidR="00EB73EC">
        <w:rPr>
          <w:rFonts w:ascii="Arial" w:hAnsi="Arial" w:cs="Arial"/>
          <w:b/>
          <w:sz w:val="22"/>
          <w:szCs w:val="22"/>
        </w:rPr>
        <w:t>June</w:t>
      </w:r>
      <w:r w:rsidR="005D53CC" w:rsidRPr="0092320E">
        <w:rPr>
          <w:rFonts w:ascii="Arial" w:hAnsi="Arial" w:cs="Arial"/>
          <w:b/>
          <w:sz w:val="22"/>
          <w:szCs w:val="22"/>
        </w:rPr>
        <w:t>,</w:t>
      </w:r>
      <w:r w:rsidR="002A7202" w:rsidRPr="0092320E">
        <w:rPr>
          <w:rFonts w:ascii="Arial" w:hAnsi="Arial" w:cs="Arial"/>
          <w:b/>
          <w:sz w:val="22"/>
          <w:szCs w:val="22"/>
        </w:rPr>
        <w:t xml:space="preserve"> 201</w:t>
      </w:r>
      <w:r w:rsidR="004F01BD">
        <w:rPr>
          <w:rFonts w:ascii="Arial" w:hAnsi="Arial" w:cs="Arial"/>
          <w:b/>
          <w:sz w:val="22"/>
          <w:szCs w:val="22"/>
        </w:rPr>
        <w:t>7</w:t>
      </w:r>
    </w:p>
    <w:p w14:paraId="0B62D688" w14:textId="77777777" w:rsidR="00041129" w:rsidRPr="0092320E" w:rsidRDefault="00041129" w:rsidP="00972FA2">
      <w:pPr>
        <w:jc w:val="center"/>
        <w:rPr>
          <w:rFonts w:ascii="Arial" w:hAnsi="Arial" w:cs="Arial"/>
          <w:b/>
          <w:sz w:val="22"/>
          <w:szCs w:val="22"/>
        </w:rPr>
      </w:pPr>
    </w:p>
    <w:p w14:paraId="69CCDB46" w14:textId="77777777" w:rsidR="00CB1202" w:rsidRPr="0092320E" w:rsidRDefault="00CB1202" w:rsidP="00972FA2">
      <w:pPr>
        <w:pStyle w:val="ListParagraph"/>
        <w:ind w:left="1440" w:hanging="1440"/>
        <w:jc w:val="both"/>
        <w:rPr>
          <w:rFonts w:ascii="Arial" w:hAnsi="Arial" w:cs="Arial"/>
          <w:sz w:val="22"/>
          <w:szCs w:val="22"/>
          <w:lang w:eastAsia="en-US"/>
        </w:rPr>
      </w:pPr>
      <w:r w:rsidRPr="0092320E">
        <w:rPr>
          <w:rFonts w:ascii="Arial" w:hAnsi="Arial" w:cs="Arial"/>
          <w:sz w:val="22"/>
          <w:szCs w:val="22"/>
          <w:lang w:eastAsia="en-US"/>
        </w:rPr>
        <w:t>Chair Person:</w:t>
      </w:r>
      <w:r w:rsidR="00F06331" w:rsidRPr="0092320E">
        <w:rPr>
          <w:rFonts w:ascii="Arial" w:hAnsi="Arial" w:cs="Arial"/>
          <w:sz w:val="22"/>
          <w:szCs w:val="22"/>
          <w:lang w:eastAsia="en-US"/>
        </w:rPr>
        <w:t xml:space="preserve"> </w:t>
      </w:r>
      <w:r w:rsidRPr="0092320E">
        <w:rPr>
          <w:rFonts w:ascii="Arial" w:hAnsi="Arial" w:cs="Arial"/>
          <w:sz w:val="22"/>
          <w:szCs w:val="22"/>
          <w:lang w:eastAsia="en-US"/>
        </w:rPr>
        <w:t>Shon Campbell, MIMU Manager.</w:t>
      </w:r>
    </w:p>
    <w:p w14:paraId="1EC34E13" w14:textId="0E2A01A2" w:rsidR="00972FA2" w:rsidRPr="0092320E" w:rsidRDefault="009517F6" w:rsidP="00972FA2">
      <w:pPr>
        <w:pStyle w:val="ListParagraph"/>
        <w:ind w:left="0"/>
        <w:jc w:val="both"/>
        <w:rPr>
          <w:rFonts w:ascii="Arial" w:hAnsi="Arial" w:cs="Arial"/>
          <w:sz w:val="22"/>
          <w:szCs w:val="22"/>
          <w:lang w:eastAsia="en-US"/>
        </w:rPr>
      </w:pPr>
      <w:r w:rsidRPr="0092320E">
        <w:rPr>
          <w:rFonts w:ascii="Arial" w:hAnsi="Arial" w:cs="Arial"/>
          <w:sz w:val="22"/>
          <w:szCs w:val="22"/>
          <w:lang w:eastAsia="en-US"/>
        </w:rPr>
        <w:t>Participants</w:t>
      </w:r>
      <w:r w:rsidR="00CB1202" w:rsidRPr="0092320E">
        <w:rPr>
          <w:rFonts w:ascii="Arial" w:hAnsi="Arial" w:cs="Arial"/>
          <w:sz w:val="22"/>
          <w:szCs w:val="22"/>
          <w:lang w:eastAsia="en-US"/>
        </w:rPr>
        <w:t xml:space="preserve">’ </w:t>
      </w:r>
      <w:r w:rsidR="004F01BD" w:rsidRPr="0092320E">
        <w:rPr>
          <w:rFonts w:ascii="Arial" w:hAnsi="Arial" w:cs="Arial"/>
          <w:sz w:val="22"/>
          <w:szCs w:val="22"/>
          <w:lang w:eastAsia="en-US"/>
        </w:rPr>
        <w:t>Organizations</w:t>
      </w:r>
      <w:r w:rsidR="004F01BD">
        <w:rPr>
          <w:rFonts w:ascii="Arial" w:hAnsi="Arial" w:cs="Arial"/>
          <w:sz w:val="22"/>
          <w:szCs w:val="22"/>
          <w:lang w:eastAsia="en-US"/>
        </w:rPr>
        <w:t xml:space="preserve">: MIMU, </w:t>
      </w:r>
      <w:r w:rsidR="003E4E89">
        <w:rPr>
          <w:rFonts w:ascii="Arial" w:hAnsi="Arial" w:cs="Arial"/>
          <w:sz w:val="22"/>
          <w:szCs w:val="22"/>
          <w:lang w:eastAsia="en-US"/>
        </w:rPr>
        <w:t>UN</w:t>
      </w:r>
      <w:r w:rsidR="004F01BD">
        <w:rPr>
          <w:rFonts w:ascii="Arial" w:hAnsi="Arial" w:cs="Arial"/>
          <w:sz w:val="22"/>
          <w:szCs w:val="22"/>
          <w:lang w:eastAsia="en-US"/>
        </w:rPr>
        <w:t>OCHA, UNHCR</w:t>
      </w:r>
      <w:r w:rsidR="00AF0997">
        <w:rPr>
          <w:rFonts w:ascii="Arial" w:hAnsi="Arial" w:cs="Arial"/>
          <w:sz w:val="22"/>
          <w:szCs w:val="22"/>
          <w:lang w:eastAsia="en-US"/>
        </w:rPr>
        <w:t xml:space="preserve">, </w:t>
      </w:r>
      <w:r w:rsidR="00DD0D1D">
        <w:rPr>
          <w:rFonts w:ascii="Arial" w:hAnsi="Arial" w:cs="Arial"/>
          <w:sz w:val="22"/>
          <w:szCs w:val="22"/>
          <w:lang w:eastAsia="en-US"/>
        </w:rPr>
        <w:t xml:space="preserve">PACT, </w:t>
      </w:r>
      <w:r w:rsidR="00C6073E">
        <w:rPr>
          <w:rFonts w:ascii="Arial" w:hAnsi="Arial" w:cs="Arial"/>
          <w:sz w:val="22"/>
          <w:szCs w:val="22"/>
          <w:lang w:eastAsia="en-US"/>
        </w:rPr>
        <w:t>UNFPA</w:t>
      </w:r>
      <w:r w:rsidR="00BA00BB">
        <w:rPr>
          <w:rFonts w:ascii="Arial" w:hAnsi="Arial" w:cs="Arial"/>
          <w:sz w:val="22"/>
          <w:szCs w:val="22"/>
          <w:lang w:eastAsia="en-US"/>
        </w:rPr>
        <w:t>, UNICEF</w:t>
      </w:r>
    </w:p>
    <w:tbl>
      <w:tblPr>
        <w:tblW w:w="144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2086"/>
        <w:gridCol w:w="1800"/>
      </w:tblGrid>
      <w:tr w:rsidR="00701AB1" w:rsidRPr="0092320E" w14:paraId="6FF5A1D1" w14:textId="77777777" w:rsidTr="00681012">
        <w:tc>
          <w:tcPr>
            <w:tcW w:w="514" w:type="dxa"/>
            <w:shd w:val="clear" w:color="auto" w:fill="auto"/>
          </w:tcPr>
          <w:p w14:paraId="459700CD" w14:textId="77777777" w:rsidR="00701AB1" w:rsidRPr="0092320E" w:rsidRDefault="00701AB1" w:rsidP="00D74E48">
            <w:pPr>
              <w:pStyle w:val="ListParagraph"/>
              <w:ind w:left="0"/>
              <w:jc w:val="both"/>
              <w:rPr>
                <w:rFonts w:ascii="Arial" w:hAnsi="Arial" w:cs="Arial"/>
                <w:b/>
                <w:sz w:val="22"/>
                <w:szCs w:val="22"/>
                <w:lang w:eastAsia="en-US"/>
              </w:rPr>
            </w:pPr>
          </w:p>
        </w:tc>
        <w:tc>
          <w:tcPr>
            <w:tcW w:w="12086" w:type="dxa"/>
            <w:shd w:val="clear" w:color="auto" w:fill="auto"/>
          </w:tcPr>
          <w:p w14:paraId="4D068067" w14:textId="77777777" w:rsidR="00701AB1" w:rsidRPr="0092320E" w:rsidRDefault="00701AB1" w:rsidP="00D4796D">
            <w:pPr>
              <w:pStyle w:val="ListParagraph"/>
              <w:ind w:left="0"/>
              <w:jc w:val="center"/>
              <w:rPr>
                <w:rFonts w:ascii="Arial" w:hAnsi="Arial" w:cs="Arial"/>
                <w:b/>
                <w:sz w:val="22"/>
                <w:szCs w:val="22"/>
                <w:lang w:eastAsia="en-US"/>
              </w:rPr>
            </w:pPr>
            <w:r w:rsidRPr="0092320E">
              <w:rPr>
                <w:rFonts w:ascii="Arial" w:hAnsi="Arial" w:cs="Arial"/>
                <w:b/>
                <w:sz w:val="22"/>
                <w:szCs w:val="22"/>
                <w:lang w:eastAsia="en-US"/>
              </w:rPr>
              <w:t>Issues discussed</w:t>
            </w:r>
          </w:p>
        </w:tc>
        <w:tc>
          <w:tcPr>
            <w:tcW w:w="1800" w:type="dxa"/>
            <w:shd w:val="clear" w:color="auto" w:fill="auto"/>
          </w:tcPr>
          <w:p w14:paraId="0D78D7A6" w14:textId="77777777" w:rsidR="00701AB1" w:rsidRPr="0092320E" w:rsidRDefault="007F5515" w:rsidP="00B55FB3">
            <w:pPr>
              <w:pStyle w:val="ListParagraph"/>
              <w:ind w:left="0"/>
              <w:rPr>
                <w:rFonts w:ascii="Arial" w:hAnsi="Arial" w:cs="Arial"/>
                <w:b/>
                <w:sz w:val="22"/>
                <w:szCs w:val="22"/>
                <w:lang w:eastAsia="en-US"/>
              </w:rPr>
            </w:pPr>
            <w:r w:rsidRPr="0092320E">
              <w:rPr>
                <w:rFonts w:ascii="Arial" w:hAnsi="Arial" w:cs="Arial"/>
                <w:b/>
                <w:sz w:val="22"/>
                <w:szCs w:val="22"/>
                <w:lang w:eastAsia="en-US"/>
              </w:rPr>
              <w:t>Next steps</w:t>
            </w:r>
          </w:p>
        </w:tc>
      </w:tr>
      <w:tr w:rsidR="008F182D" w:rsidRPr="008672EE" w14:paraId="4986C0FA" w14:textId="77777777" w:rsidTr="005A7297">
        <w:trPr>
          <w:trHeight w:val="611"/>
        </w:trPr>
        <w:tc>
          <w:tcPr>
            <w:tcW w:w="514" w:type="dxa"/>
            <w:shd w:val="clear" w:color="auto" w:fill="auto"/>
          </w:tcPr>
          <w:p w14:paraId="315E4395" w14:textId="77777777" w:rsidR="008F182D" w:rsidRPr="0092320E" w:rsidRDefault="008F182D" w:rsidP="00D74E48">
            <w:pPr>
              <w:pStyle w:val="ListParagraph"/>
              <w:numPr>
                <w:ilvl w:val="0"/>
                <w:numId w:val="1"/>
              </w:numPr>
              <w:jc w:val="both"/>
              <w:rPr>
                <w:rFonts w:ascii="Arial" w:hAnsi="Arial" w:cs="Arial"/>
                <w:b/>
                <w:sz w:val="22"/>
                <w:szCs w:val="22"/>
                <w:lang w:eastAsia="en-US"/>
              </w:rPr>
            </w:pPr>
          </w:p>
        </w:tc>
        <w:tc>
          <w:tcPr>
            <w:tcW w:w="12086" w:type="dxa"/>
            <w:shd w:val="clear" w:color="auto" w:fill="auto"/>
          </w:tcPr>
          <w:p w14:paraId="1C9503D2" w14:textId="62405A15" w:rsidR="00EB73EC" w:rsidRPr="00EB73EC" w:rsidRDefault="00EB73EC" w:rsidP="00EB73EC">
            <w:pPr>
              <w:pStyle w:val="Default"/>
              <w:spacing w:after="240"/>
              <w:rPr>
                <w:rFonts w:ascii="Arial" w:hAnsi="Arial" w:cs="Arial"/>
                <w:b/>
                <w:color w:val="auto"/>
                <w:sz w:val="22"/>
                <w:szCs w:val="22"/>
                <w:lang w:val="en-GB" w:eastAsia="en-GB"/>
              </w:rPr>
            </w:pPr>
            <w:r w:rsidRPr="00EB73EC">
              <w:rPr>
                <w:rFonts w:ascii="Arial" w:hAnsi="Arial" w:cs="Arial"/>
                <w:b/>
                <w:color w:val="auto"/>
                <w:sz w:val="22"/>
                <w:szCs w:val="22"/>
                <w:lang w:val="en-GB" w:eastAsia="en-GB"/>
              </w:rPr>
              <w:t xml:space="preserve">JIPS Camp Profiling – </w:t>
            </w:r>
            <w:proofErr w:type="spellStart"/>
            <w:r w:rsidRPr="00EB73EC">
              <w:rPr>
                <w:rFonts w:ascii="Arial" w:hAnsi="Arial" w:cs="Arial"/>
                <w:b/>
                <w:color w:val="auto"/>
                <w:sz w:val="22"/>
                <w:szCs w:val="22"/>
                <w:lang w:val="en-GB" w:eastAsia="en-GB"/>
              </w:rPr>
              <w:t>Sittwe</w:t>
            </w:r>
            <w:proofErr w:type="spellEnd"/>
          </w:p>
          <w:p w14:paraId="05DE938E" w14:textId="77777777" w:rsidR="00EB73EC" w:rsidRPr="00EB73EC" w:rsidRDefault="00EB73EC" w:rsidP="00EB73EC">
            <w:pPr>
              <w:pStyle w:val="Default"/>
              <w:rPr>
                <w:rFonts w:ascii="Arial" w:hAnsi="Arial" w:cs="Arial"/>
                <w:color w:val="auto"/>
                <w:sz w:val="22"/>
                <w:szCs w:val="22"/>
                <w:lang w:val="en-GB" w:eastAsia="en-GB"/>
              </w:rPr>
            </w:pPr>
            <w:r w:rsidRPr="007B37CA">
              <w:rPr>
                <w:rFonts w:ascii="Arial" w:hAnsi="Arial" w:cs="Arial"/>
                <w:color w:val="auto"/>
                <w:sz w:val="22"/>
                <w:szCs w:val="22"/>
                <w:u w:val="single"/>
                <w:lang w:val="en-GB" w:eastAsia="en-GB"/>
              </w:rPr>
              <w:t>Objectives</w:t>
            </w:r>
            <w:r w:rsidRPr="00EB73EC">
              <w:rPr>
                <w:rFonts w:ascii="Arial" w:hAnsi="Arial" w:cs="Arial"/>
                <w:color w:val="auto"/>
                <w:sz w:val="22"/>
                <w:szCs w:val="22"/>
                <w:lang w:val="en-GB" w:eastAsia="en-GB"/>
              </w:rPr>
              <w:t>: The Camp Profiling exercise seeks to provide an evidence-base to inform a comprehensive response and the search for solutions to the displacement situation, including elements for coordinated advocacy and response. The results of the profiling exercise will be used as a baseline for regular CCCM data collection and monitoring in the camps.  It will provide:</w:t>
            </w:r>
          </w:p>
          <w:p w14:paraId="46CF5C5E" w14:textId="77777777" w:rsidR="00EB73EC" w:rsidRPr="00EB73EC" w:rsidRDefault="00EB73EC" w:rsidP="00EB73EC">
            <w:pPr>
              <w:pStyle w:val="Default"/>
              <w:numPr>
                <w:ilvl w:val="0"/>
                <w:numId w:val="11"/>
              </w:numPr>
              <w:adjustRightInd/>
              <w:ind w:left="360"/>
              <w:rPr>
                <w:rFonts w:ascii="Arial" w:hAnsi="Arial" w:cs="Arial"/>
                <w:color w:val="auto"/>
                <w:sz w:val="22"/>
                <w:szCs w:val="22"/>
                <w:lang w:val="en-GB" w:eastAsia="en-GB"/>
              </w:rPr>
            </w:pPr>
            <w:r w:rsidRPr="00EB73EC">
              <w:rPr>
                <w:rFonts w:ascii="Arial" w:hAnsi="Arial" w:cs="Arial"/>
                <w:color w:val="auto"/>
                <w:sz w:val="22"/>
                <w:szCs w:val="22"/>
                <w:lang w:val="en-GB" w:eastAsia="en-GB"/>
              </w:rPr>
              <w:t>Updated IDP population figures, based on anonymous data, disaggregated by age, sex, location, place of origin and diversity;</w:t>
            </w:r>
          </w:p>
          <w:p w14:paraId="1C175B51" w14:textId="77777777" w:rsidR="00EB73EC" w:rsidRPr="00EB73EC" w:rsidRDefault="00EB73EC" w:rsidP="00EB73EC">
            <w:pPr>
              <w:pStyle w:val="Default"/>
              <w:numPr>
                <w:ilvl w:val="0"/>
                <w:numId w:val="12"/>
              </w:numPr>
              <w:adjustRightInd/>
              <w:ind w:left="390"/>
              <w:rPr>
                <w:rFonts w:ascii="Arial" w:hAnsi="Arial" w:cs="Arial"/>
                <w:color w:val="auto"/>
                <w:sz w:val="22"/>
                <w:szCs w:val="22"/>
                <w:lang w:val="en-GB" w:eastAsia="en-GB"/>
              </w:rPr>
            </w:pPr>
            <w:r w:rsidRPr="00EB73EC">
              <w:rPr>
                <w:rFonts w:ascii="Arial" w:hAnsi="Arial" w:cs="Arial"/>
                <w:color w:val="auto"/>
                <w:sz w:val="22"/>
                <w:szCs w:val="22"/>
                <w:lang w:val="en-GB" w:eastAsia="en-GB"/>
              </w:rPr>
              <w:t>Analysis of the current situation of target populations including their socio-economic situation, living conditions and protection concerns;</w:t>
            </w:r>
          </w:p>
          <w:p w14:paraId="4716EBBF" w14:textId="77777777" w:rsidR="00EB73EC" w:rsidRPr="00EB73EC" w:rsidRDefault="00EB73EC" w:rsidP="00EB73EC">
            <w:pPr>
              <w:pStyle w:val="Default"/>
              <w:numPr>
                <w:ilvl w:val="0"/>
                <w:numId w:val="12"/>
              </w:numPr>
              <w:adjustRightInd/>
              <w:ind w:left="390"/>
              <w:rPr>
                <w:rFonts w:ascii="Arial" w:hAnsi="Arial" w:cs="Arial"/>
                <w:color w:val="auto"/>
                <w:sz w:val="22"/>
                <w:szCs w:val="22"/>
                <w:lang w:val="en-GB" w:eastAsia="en-GB"/>
              </w:rPr>
            </w:pPr>
            <w:r w:rsidRPr="00EB73EC">
              <w:rPr>
                <w:rFonts w:ascii="Arial" w:hAnsi="Arial" w:cs="Arial"/>
                <w:color w:val="auto"/>
                <w:sz w:val="22"/>
                <w:szCs w:val="22"/>
                <w:lang w:val="en-GB" w:eastAsia="en-GB"/>
              </w:rPr>
              <w:t>Information on the vulnerabilities, capacities, coping mechanisms and future intentions/perceptions of target populations regarding possible solutions.</w:t>
            </w:r>
          </w:p>
          <w:p w14:paraId="555ED680" w14:textId="77777777" w:rsidR="00EB73EC" w:rsidRPr="00EB73EC" w:rsidRDefault="00EB73EC" w:rsidP="00EB73EC">
            <w:pPr>
              <w:pStyle w:val="Default"/>
              <w:numPr>
                <w:ilvl w:val="0"/>
                <w:numId w:val="12"/>
              </w:numPr>
              <w:adjustRightInd/>
              <w:ind w:left="390"/>
              <w:rPr>
                <w:rFonts w:ascii="Arial" w:hAnsi="Arial" w:cs="Arial"/>
                <w:color w:val="auto"/>
                <w:sz w:val="22"/>
                <w:szCs w:val="22"/>
                <w:lang w:val="en-GB" w:eastAsia="en-GB"/>
              </w:rPr>
            </w:pPr>
            <w:r w:rsidRPr="00EB73EC">
              <w:rPr>
                <w:rFonts w:ascii="Arial" w:hAnsi="Arial" w:cs="Arial"/>
                <w:color w:val="auto"/>
                <w:sz w:val="22"/>
                <w:szCs w:val="22"/>
                <w:lang w:val="en-GB" w:eastAsia="en-GB"/>
              </w:rPr>
              <w:t>A profiling dataset available to the humanitarian and development community based on an agreed data protocol;</w:t>
            </w:r>
          </w:p>
          <w:p w14:paraId="3257DDB8" w14:textId="77777777" w:rsidR="00EB73EC" w:rsidRPr="00EB73EC" w:rsidRDefault="00EB73EC" w:rsidP="00EB73EC">
            <w:pPr>
              <w:numPr>
                <w:ilvl w:val="0"/>
                <w:numId w:val="12"/>
              </w:numPr>
              <w:ind w:left="390"/>
              <w:rPr>
                <w:rFonts w:ascii="Arial" w:hAnsi="Arial" w:cs="Arial"/>
                <w:sz w:val="22"/>
                <w:szCs w:val="22"/>
              </w:rPr>
            </w:pPr>
            <w:r w:rsidRPr="00EB73EC">
              <w:rPr>
                <w:rFonts w:ascii="Arial" w:hAnsi="Arial" w:cs="Arial"/>
                <w:sz w:val="22"/>
                <w:szCs w:val="22"/>
              </w:rPr>
              <w:t>A collaboratively developed profiling report with key findings and evidence-based recommendations to support planning, programming, response and advocacy;</w:t>
            </w:r>
          </w:p>
          <w:p w14:paraId="6FE1A0ED" w14:textId="77777777" w:rsidR="00EB73EC" w:rsidRPr="00EB73EC" w:rsidRDefault="00EB73EC" w:rsidP="00EB73EC">
            <w:pPr>
              <w:numPr>
                <w:ilvl w:val="0"/>
                <w:numId w:val="12"/>
              </w:numPr>
              <w:ind w:left="390"/>
              <w:rPr>
                <w:rFonts w:ascii="Arial" w:hAnsi="Arial" w:cs="Arial"/>
                <w:sz w:val="22"/>
                <w:szCs w:val="22"/>
              </w:rPr>
            </w:pPr>
            <w:r w:rsidRPr="00EB73EC">
              <w:rPr>
                <w:rFonts w:ascii="Arial" w:hAnsi="Arial" w:cs="Arial"/>
                <w:sz w:val="22"/>
                <w:szCs w:val="22"/>
              </w:rPr>
              <w:t>A methodology approach and data collection tools, which could be replicated (with adjustments as needed) in other Rakhine townships (</w:t>
            </w:r>
            <w:proofErr w:type="spellStart"/>
            <w:r w:rsidRPr="00EB73EC">
              <w:rPr>
                <w:rFonts w:ascii="Arial" w:hAnsi="Arial" w:cs="Arial"/>
                <w:sz w:val="22"/>
                <w:szCs w:val="22"/>
              </w:rPr>
              <w:t>Myebon</w:t>
            </w:r>
            <w:proofErr w:type="spellEnd"/>
            <w:r w:rsidRPr="00EB73EC">
              <w:rPr>
                <w:rFonts w:ascii="Arial" w:hAnsi="Arial" w:cs="Arial"/>
                <w:sz w:val="22"/>
                <w:szCs w:val="22"/>
              </w:rPr>
              <w:t xml:space="preserve">, </w:t>
            </w:r>
            <w:proofErr w:type="spellStart"/>
            <w:r w:rsidRPr="00EB73EC">
              <w:rPr>
                <w:rFonts w:ascii="Arial" w:hAnsi="Arial" w:cs="Arial"/>
                <w:sz w:val="22"/>
                <w:szCs w:val="22"/>
              </w:rPr>
              <w:t>Pauktaw</w:t>
            </w:r>
            <w:proofErr w:type="spellEnd"/>
            <w:r w:rsidRPr="00EB73EC">
              <w:rPr>
                <w:rFonts w:ascii="Arial" w:hAnsi="Arial" w:cs="Arial"/>
                <w:sz w:val="22"/>
                <w:szCs w:val="22"/>
              </w:rPr>
              <w:t xml:space="preserve"> and </w:t>
            </w:r>
            <w:proofErr w:type="spellStart"/>
            <w:r w:rsidRPr="00EB73EC">
              <w:rPr>
                <w:rFonts w:ascii="Arial" w:hAnsi="Arial" w:cs="Arial"/>
                <w:sz w:val="22"/>
                <w:szCs w:val="22"/>
              </w:rPr>
              <w:t>Rathedaung</w:t>
            </w:r>
            <w:proofErr w:type="spellEnd"/>
            <w:r w:rsidRPr="00EB73EC">
              <w:rPr>
                <w:rFonts w:ascii="Arial" w:hAnsi="Arial" w:cs="Arial"/>
                <w:sz w:val="22"/>
                <w:szCs w:val="22"/>
              </w:rPr>
              <w:t xml:space="preserve">), as part of a phased approach. </w:t>
            </w:r>
          </w:p>
          <w:p w14:paraId="3DE79012" w14:textId="77777777" w:rsidR="00EB73EC" w:rsidRPr="00EB73EC" w:rsidRDefault="00EB73EC" w:rsidP="00EB73EC">
            <w:pPr>
              <w:rPr>
                <w:rFonts w:ascii="Arial" w:hAnsi="Arial" w:cs="Arial"/>
                <w:sz w:val="22"/>
                <w:szCs w:val="22"/>
              </w:rPr>
            </w:pPr>
            <w:r w:rsidRPr="007B37CA">
              <w:rPr>
                <w:rFonts w:ascii="Arial" w:hAnsi="Arial" w:cs="Arial"/>
                <w:sz w:val="22"/>
                <w:szCs w:val="22"/>
                <w:u w:val="single"/>
              </w:rPr>
              <w:t>Methodology</w:t>
            </w:r>
            <w:r w:rsidRPr="00EB73EC">
              <w:rPr>
                <w:rFonts w:ascii="Arial" w:hAnsi="Arial" w:cs="Arial"/>
                <w:sz w:val="22"/>
                <w:szCs w:val="22"/>
              </w:rPr>
              <w:t xml:space="preserve">: It is conducted through a camp-by-camp comparative analysis between IDPs in camps and residents of host villages in </w:t>
            </w:r>
            <w:proofErr w:type="spellStart"/>
            <w:r w:rsidRPr="00EB73EC">
              <w:rPr>
                <w:rFonts w:ascii="Arial" w:hAnsi="Arial" w:cs="Arial"/>
                <w:sz w:val="22"/>
                <w:szCs w:val="22"/>
              </w:rPr>
              <w:t>Sittwe</w:t>
            </w:r>
            <w:proofErr w:type="spellEnd"/>
            <w:r w:rsidRPr="00EB73EC">
              <w:rPr>
                <w:rFonts w:ascii="Arial" w:hAnsi="Arial" w:cs="Arial"/>
                <w:sz w:val="22"/>
                <w:szCs w:val="22"/>
              </w:rPr>
              <w:t xml:space="preserve"> Township using a mixed methods approach, consisting of Population mapping/secondary data review, enumeration of all households/ individuals in the longhouses/makeshift shelters present in every IDP camp using a very simple questionnaire, an in-depth sample-based household survey interviewing heads of the households on household level issues, and qualitative data collection (focus group discussions) to gather additional information to help develop the household survey as well as to address specific findings from the household survey.  For the purposes of this survey, a household is defined as all persons who usually live and eat together in the same house or compound and share the same housekeeping arrangement.  The findings of the household survey will be disaggregated by male versus female respondents, female-headed households, widow-headed households and unaccompanied females where relevant. </w:t>
            </w:r>
          </w:p>
          <w:p w14:paraId="778ED2A2" w14:textId="77777777" w:rsidR="00EB73EC" w:rsidRPr="00EB73EC" w:rsidRDefault="00EB73EC" w:rsidP="00EB73EC">
            <w:pPr>
              <w:rPr>
                <w:rFonts w:ascii="Arial" w:hAnsi="Arial" w:cs="Arial"/>
                <w:sz w:val="22"/>
                <w:szCs w:val="22"/>
              </w:rPr>
            </w:pPr>
            <w:r w:rsidRPr="007B37CA">
              <w:rPr>
                <w:rFonts w:ascii="Arial" w:hAnsi="Arial" w:cs="Arial"/>
                <w:sz w:val="22"/>
                <w:szCs w:val="22"/>
                <w:u w:val="single"/>
              </w:rPr>
              <w:t>Geographic coverage</w:t>
            </w:r>
            <w:r w:rsidRPr="00EB73EC">
              <w:rPr>
                <w:rFonts w:ascii="Arial" w:hAnsi="Arial" w:cs="Arial"/>
                <w:sz w:val="22"/>
                <w:szCs w:val="22"/>
              </w:rPr>
              <w:t xml:space="preserve">: The profiling exercise will cover IDP camps in </w:t>
            </w:r>
            <w:proofErr w:type="spellStart"/>
            <w:r w:rsidRPr="00EB73EC">
              <w:rPr>
                <w:rFonts w:ascii="Arial" w:hAnsi="Arial" w:cs="Arial"/>
                <w:sz w:val="22"/>
                <w:szCs w:val="22"/>
              </w:rPr>
              <w:t>Sittwe</w:t>
            </w:r>
            <w:proofErr w:type="spellEnd"/>
            <w:r w:rsidRPr="00EB73EC">
              <w:rPr>
                <w:rFonts w:ascii="Arial" w:hAnsi="Arial" w:cs="Arial"/>
                <w:sz w:val="22"/>
                <w:szCs w:val="22"/>
              </w:rPr>
              <w:t xml:space="preserve"> Township, including: Say </w:t>
            </w:r>
            <w:proofErr w:type="spellStart"/>
            <w:r w:rsidRPr="00EB73EC">
              <w:rPr>
                <w:rFonts w:ascii="Arial" w:hAnsi="Arial" w:cs="Arial"/>
                <w:sz w:val="22"/>
                <w:szCs w:val="22"/>
              </w:rPr>
              <w:t>Tha</w:t>
            </w:r>
            <w:proofErr w:type="spellEnd"/>
            <w:r w:rsidRPr="00EB73EC">
              <w:rPr>
                <w:rFonts w:ascii="Arial" w:hAnsi="Arial" w:cs="Arial"/>
                <w:sz w:val="22"/>
                <w:szCs w:val="22"/>
              </w:rPr>
              <w:t xml:space="preserve"> Mar </w:t>
            </w:r>
            <w:proofErr w:type="spellStart"/>
            <w:r w:rsidRPr="00EB73EC">
              <w:rPr>
                <w:rFonts w:ascii="Arial" w:hAnsi="Arial" w:cs="Arial"/>
                <w:sz w:val="22"/>
                <w:szCs w:val="22"/>
              </w:rPr>
              <w:t>Gyi</w:t>
            </w:r>
            <w:proofErr w:type="spellEnd"/>
            <w:r w:rsidRPr="00EB73EC">
              <w:rPr>
                <w:rFonts w:ascii="Arial" w:hAnsi="Arial" w:cs="Arial"/>
                <w:sz w:val="22"/>
                <w:szCs w:val="22"/>
              </w:rPr>
              <w:t xml:space="preserve">, </w:t>
            </w:r>
            <w:proofErr w:type="spellStart"/>
            <w:r w:rsidRPr="00EB73EC">
              <w:rPr>
                <w:rFonts w:ascii="Arial" w:hAnsi="Arial" w:cs="Arial"/>
                <w:sz w:val="22"/>
                <w:szCs w:val="22"/>
              </w:rPr>
              <w:t>Ohn</w:t>
            </w:r>
            <w:proofErr w:type="spellEnd"/>
            <w:r w:rsidRPr="00EB73EC">
              <w:rPr>
                <w:rFonts w:ascii="Arial" w:hAnsi="Arial" w:cs="Arial"/>
                <w:sz w:val="22"/>
                <w:szCs w:val="22"/>
              </w:rPr>
              <w:t xml:space="preserve"> Taw </w:t>
            </w:r>
            <w:proofErr w:type="spellStart"/>
            <w:r w:rsidRPr="00EB73EC">
              <w:rPr>
                <w:rFonts w:ascii="Arial" w:hAnsi="Arial" w:cs="Arial"/>
                <w:sz w:val="22"/>
                <w:szCs w:val="22"/>
              </w:rPr>
              <w:t>Chay</w:t>
            </w:r>
            <w:proofErr w:type="spellEnd"/>
            <w:r w:rsidRPr="00EB73EC">
              <w:rPr>
                <w:rFonts w:ascii="Arial" w:hAnsi="Arial" w:cs="Arial"/>
                <w:sz w:val="22"/>
                <w:szCs w:val="22"/>
              </w:rPr>
              <w:t xml:space="preserve">, </w:t>
            </w:r>
            <w:proofErr w:type="spellStart"/>
            <w:r w:rsidRPr="00EB73EC">
              <w:rPr>
                <w:rFonts w:ascii="Arial" w:hAnsi="Arial" w:cs="Arial"/>
                <w:sz w:val="22"/>
                <w:szCs w:val="22"/>
              </w:rPr>
              <w:t>Ohn</w:t>
            </w:r>
            <w:proofErr w:type="spellEnd"/>
            <w:r w:rsidRPr="00EB73EC">
              <w:rPr>
                <w:rFonts w:ascii="Arial" w:hAnsi="Arial" w:cs="Arial"/>
                <w:sz w:val="22"/>
                <w:szCs w:val="22"/>
              </w:rPr>
              <w:t xml:space="preserve"> Taw </w:t>
            </w:r>
            <w:proofErr w:type="spellStart"/>
            <w:r w:rsidRPr="00EB73EC">
              <w:rPr>
                <w:rFonts w:ascii="Arial" w:hAnsi="Arial" w:cs="Arial"/>
                <w:sz w:val="22"/>
                <w:szCs w:val="22"/>
              </w:rPr>
              <w:t>Gyi</w:t>
            </w:r>
            <w:proofErr w:type="spellEnd"/>
            <w:r w:rsidRPr="00EB73EC">
              <w:rPr>
                <w:rFonts w:ascii="Arial" w:hAnsi="Arial" w:cs="Arial"/>
                <w:sz w:val="22"/>
                <w:szCs w:val="22"/>
              </w:rPr>
              <w:t xml:space="preserve"> (North), </w:t>
            </w:r>
            <w:proofErr w:type="spellStart"/>
            <w:r w:rsidRPr="00EB73EC">
              <w:rPr>
                <w:rFonts w:ascii="Arial" w:hAnsi="Arial" w:cs="Arial"/>
                <w:sz w:val="22"/>
                <w:szCs w:val="22"/>
              </w:rPr>
              <w:t>Ohn</w:t>
            </w:r>
            <w:proofErr w:type="spellEnd"/>
            <w:r w:rsidRPr="00EB73EC">
              <w:rPr>
                <w:rFonts w:ascii="Arial" w:hAnsi="Arial" w:cs="Arial"/>
                <w:sz w:val="22"/>
                <w:szCs w:val="22"/>
              </w:rPr>
              <w:t xml:space="preserve"> Taw </w:t>
            </w:r>
            <w:proofErr w:type="spellStart"/>
            <w:r w:rsidRPr="00EB73EC">
              <w:rPr>
                <w:rFonts w:ascii="Arial" w:hAnsi="Arial" w:cs="Arial"/>
                <w:sz w:val="22"/>
                <w:szCs w:val="22"/>
              </w:rPr>
              <w:t>Gyi</w:t>
            </w:r>
            <w:proofErr w:type="spellEnd"/>
            <w:r w:rsidRPr="00EB73EC">
              <w:rPr>
                <w:rFonts w:ascii="Arial" w:hAnsi="Arial" w:cs="Arial"/>
                <w:sz w:val="22"/>
                <w:szCs w:val="22"/>
              </w:rPr>
              <w:t xml:space="preserve"> (South), Baw Du </w:t>
            </w:r>
            <w:proofErr w:type="spellStart"/>
            <w:r w:rsidRPr="00EB73EC">
              <w:rPr>
                <w:rFonts w:ascii="Arial" w:hAnsi="Arial" w:cs="Arial"/>
                <w:sz w:val="22"/>
                <w:szCs w:val="22"/>
              </w:rPr>
              <w:t>Pha</w:t>
            </w:r>
            <w:proofErr w:type="spellEnd"/>
            <w:r w:rsidRPr="00EB73EC">
              <w:rPr>
                <w:rFonts w:ascii="Arial" w:hAnsi="Arial" w:cs="Arial"/>
                <w:sz w:val="22"/>
                <w:szCs w:val="22"/>
              </w:rPr>
              <w:t xml:space="preserve"> 1, Baw Du </w:t>
            </w:r>
            <w:proofErr w:type="spellStart"/>
            <w:r w:rsidRPr="00EB73EC">
              <w:rPr>
                <w:rFonts w:ascii="Arial" w:hAnsi="Arial" w:cs="Arial"/>
                <w:sz w:val="22"/>
                <w:szCs w:val="22"/>
              </w:rPr>
              <w:t>Pha</w:t>
            </w:r>
            <w:proofErr w:type="spellEnd"/>
            <w:r w:rsidRPr="00EB73EC">
              <w:rPr>
                <w:rFonts w:ascii="Arial" w:hAnsi="Arial" w:cs="Arial"/>
                <w:sz w:val="22"/>
                <w:szCs w:val="22"/>
              </w:rPr>
              <w:t xml:space="preserve"> 2, </w:t>
            </w:r>
            <w:proofErr w:type="spellStart"/>
            <w:r w:rsidRPr="00EB73EC">
              <w:rPr>
                <w:rFonts w:ascii="Arial" w:hAnsi="Arial" w:cs="Arial"/>
                <w:sz w:val="22"/>
                <w:szCs w:val="22"/>
              </w:rPr>
              <w:t>Manzi</w:t>
            </w:r>
            <w:proofErr w:type="spellEnd"/>
            <w:r w:rsidRPr="00EB73EC">
              <w:rPr>
                <w:rFonts w:ascii="Arial" w:hAnsi="Arial" w:cs="Arial"/>
                <w:sz w:val="22"/>
                <w:szCs w:val="22"/>
              </w:rPr>
              <w:t xml:space="preserve">, Dar </w:t>
            </w:r>
            <w:proofErr w:type="spellStart"/>
            <w:r w:rsidRPr="00EB73EC">
              <w:rPr>
                <w:rFonts w:ascii="Arial" w:hAnsi="Arial" w:cs="Arial"/>
                <w:sz w:val="22"/>
                <w:szCs w:val="22"/>
              </w:rPr>
              <w:t>Paing</w:t>
            </w:r>
            <w:proofErr w:type="spellEnd"/>
            <w:r w:rsidRPr="00EB73EC">
              <w:rPr>
                <w:rFonts w:ascii="Arial" w:hAnsi="Arial" w:cs="Arial"/>
                <w:sz w:val="22"/>
                <w:szCs w:val="22"/>
              </w:rPr>
              <w:t xml:space="preserve">, Thet </w:t>
            </w:r>
            <w:proofErr w:type="spellStart"/>
            <w:r w:rsidRPr="00EB73EC">
              <w:rPr>
                <w:rFonts w:ascii="Arial" w:hAnsi="Arial" w:cs="Arial"/>
                <w:sz w:val="22"/>
                <w:szCs w:val="22"/>
              </w:rPr>
              <w:t>Chaung</w:t>
            </w:r>
            <w:proofErr w:type="spellEnd"/>
            <w:r w:rsidRPr="00EB73EC">
              <w:rPr>
                <w:rFonts w:ascii="Arial" w:hAnsi="Arial" w:cs="Arial"/>
                <w:sz w:val="22"/>
                <w:szCs w:val="22"/>
              </w:rPr>
              <w:t xml:space="preserve">, </w:t>
            </w:r>
            <w:proofErr w:type="spellStart"/>
            <w:r w:rsidRPr="00EB73EC">
              <w:rPr>
                <w:rFonts w:ascii="Arial" w:hAnsi="Arial" w:cs="Arial"/>
                <w:sz w:val="22"/>
                <w:szCs w:val="22"/>
              </w:rPr>
              <w:t>Basara</w:t>
            </w:r>
            <w:proofErr w:type="spellEnd"/>
            <w:r w:rsidRPr="00EB73EC">
              <w:rPr>
                <w:rFonts w:ascii="Arial" w:hAnsi="Arial" w:cs="Arial"/>
                <w:sz w:val="22"/>
                <w:szCs w:val="22"/>
              </w:rPr>
              <w:t xml:space="preserve">, Kaung </w:t>
            </w:r>
            <w:proofErr w:type="spellStart"/>
            <w:r w:rsidRPr="00EB73EC">
              <w:rPr>
                <w:rFonts w:ascii="Arial" w:hAnsi="Arial" w:cs="Arial"/>
                <w:sz w:val="22"/>
                <w:szCs w:val="22"/>
              </w:rPr>
              <w:t>Doke</w:t>
            </w:r>
            <w:proofErr w:type="spellEnd"/>
            <w:r w:rsidRPr="00EB73EC">
              <w:rPr>
                <w:rFonts w:ascii="Arial" w:hAnsi="Arial" w:cs="Arial"/>
                <w:sz w:val="22"/>
                <w:szCs w:val="22"/>
              </w:rPr>
              <w:t xml:space="preserve"> Kar, Thet Kae </w:t>
            </w:r>
            <w:proofErr w:type="spellStart"/>
            <w:r w:rsidRPr="00EB73EC">
              <w:rPr>
                <w:rFonts w:ascii="Arial" w:hAnsi="Arial" w:cs="Arial"/>
                <w:sz w:val="22"/>
                <w:szCs w:val="22"/>
              </w:rPr>
              <w:t>Pyin</w:t>
            </w:r>
            <w:proofErr w:type="spellEnd"/>
            <w:r w:rsidRPr="00EB73EC">
              <w:rPr>
                <w:rFonts w:ascii="Arial" w:hAnsi="Arial" w:cs="Arial"/>
                <w:sz w:val="22"/>
                <w:szCs w:val="22"/>
              </w:rPr>
              <w:t xml:space="preserve"> and Maw Thi </w:t>
            </w:r>
            <w:proofErr w:type="spellStart"/>
            <w:r w:rsidRPr="00EB73EC">
              <w:rPr>
                <w:rFonts w:ascii="Arial" w:hAnsi="Arial" w:cs="Arial"/>
                <w:sz w:val="22"/>
                <w:szCs w:val="22"/>
              </w:rPr>
              <w:t>Nyar</w:t>
            </w:r>
            <w:proofErr w:type="spellEnd"/>
            <w:r w:rsidRPr="00EB73EC">
              <w:rPr>
                <w:rFonts w:ascii="Arial" w:hAnsi="Arial" w:cs="Arial"/>
                <w:sz w:val="22"/>
                <w:szCs w:val="22"/>
              </w:rPr>
              <w:t xml:space="preserve">.  Resettled Rakhine camps including: Set </w:t>
            </w:r>
            <w:proofErr w:type="spellStart"/>
            <w:r w:rsidRPr="00EB73EC">
              <w:rPr>
                <w:rFonts w:ascii="Arial" w:hAnsi="Arial" w:cs="Arial"/>
                <w:sz w:val="22"/>
                <w:szCs w:val="22"/>
              </w:rPr>
              <w:t>Yone</w:t>
            </w:r>
            <w:proofErr w:type="spellEnd"/>
            <w:r w:rsidRPr="00EB73EC">
              <w:rPr>
                <w:rFonts w:ascii="Arial" w:hAnsi="Arial" w:cs="Arial"/>
                <w:sz w:val="22"/>
                <w:szCs w:val="22"/>
              </w:rPr>
              <w:t xml:space="preserve"> Su, </w:t>
            </w:r>
            <w:proofErr w:type="spellStart"/>
            <w:r w:rsidRPr="00EB73EC">
              <w:rPr>
                <w:rFonts w:ascii="Arial" w:hAnsi="Arial" w:cs="Arial"/>
                <w:sz w:val="22"/>
                <w:szCs w:val="22"/>
              </w:rPr>
              <w:t>Mingan</w:t>
            </w:r>
            <w:proofErr w:type="spellEnd"/>
            <w:r w:rsidRPr="00EB73EC">
              <w:rPr>
                <w:rFonts w:ascii="Arial" w:hAnsi="Arial" w:cs="Arial"/>
                <w:sz w:val="22"/>
                <w:szCs w:val="22"/>
              </w:rPr>
              <w:t xml:space="preserve"> (Set </w:t>
            </w:r>
            <w:proofErr w:type="spellStart"/>
            <w:r w:rsidRPr="00EB73EC">
              <w:rPr>
                <w:rFonts w:ascii="Arial" w:hAnsi="Arial" w:cs="Arial"/>
                <w:sz w:val="22"/>
                <w:szCs w:val="22"/>
              </w:rPr>
              <w:t>Yone</w:t>
            </w:r>
            <w:proofErr w:type="spellEnd"/>
            <w:r w:rsidRPr="00EB73EC">
              <w:rPr>
                <w:rFonts w:ascii="Arial" w:hAnsi="Arial" w:cs="Arial"/>
                <w:sz w:val="22"/>
                <w:szCs w:val="22"/>
              </w:rPr>
              <w:t xml:space="preserve"> Su 3), Say Roe Kyaw 1, Say Roe Kyaw 2. In addition, the profiling exercise will conduct the household survey with a representative sample of Muslim and Rakhine communities in surrounding villages and peri-urban areas. </w:t>
            </w:r>
          </w:p>
          <w:p w14:paraId="3E01E491" w14:textId="5B390BB3" w:rsidR="00795B24" w:rsidRPr="005A7297" w:rsidRDefault="00EB73EC" w:rsidP="005A7297">
            <w:pPr>
              <w:rPr>
                <w:rFonts w:ascii="Arial" w:hAnsi="Arial" w:cs="Arial"/>
                <w:sz w:val="22"/>
                <w:szCs w:val="22"/>
                <w:lang w:val="en-US"/>
              </w:rPr>
            </w:pPr>
            <w:r w:rsidRPr="00EB73EC">
              <w:rPr>
                <w:rFonts w:ascii="Arial" w:hAnsi="Arial" w:cs="Arial"/>
                <w:sz w:val="22"/>
                <w:szCs w:val="22"/>
              </w:rPr>
              <w:t xml:space="preserve">Awareness Raising:  A fundamental part of the profiling methodology is the development of clear communication and feedback mechanisms with the communities, sharing clear messages on the profiling exercise and its implications and </w:t>
            </w:r>
            <w:r w:rsidRPr="00EB73EC">
              <w:rPr>
                <w:rFonts w:ascii="Arial" w:hAnsi="Arial" w:cs="Arial"/>
                <w:sz w:val="22"/>
                <w:szCs w:val="22"/>
              </w:rPr>
              <w:lastRenderedPageBreak/>
              <w:t xml:space="preserve">limitations. This will raise awareness on the purpose of the profiling exercise; manage community expectations and reduce respondent bias. </w:t>
            </w:r>
          </w:p>
        </w:tc>
        <w:tc>
          <w:tcPr>
            <w:tcW w:w="1800" w:type="dxa"/>
            <w:shd w:val="clear" w:color="auto" w:fill="auto"/>
          </w:tcPr>
          <w:p w14:paraId="7F726BE8" w14:textId="77777777" w:rsidR="008F182D" w:rsidRPr="00823C28" w:rsidRDefault="008F182D" w:rsidP="00B55FB3">
            <w:pPr>
              <w:pStyle w:val="ListParagraph"/>
              <w:ind w:left="0"/>
              <w:rPr>
                <w:rFonts w:ascii="Arial" w:hAnsi="Arial" w:cs="Arial"/>
                <w:sz w:val="22"/>
                <w:szCs w:val="22"/>
                <w:lang w:val="en-AU" w:eastAsia="en-US"/>
              </w:rPr>
            </w:pPr>
          </w:p>
          <w:p w14:paraId="63A297CB" w14:textId="77777777" w:rsidR="00823C28" w:rsidRPr="00823C28" w:rsidRDefault="00823C28" w:rsidP="00B55FB3">
            <w:pPr>
              <w:pStyle w:val="ListParagraph"/>
              <w:ind w:left="0"/>
              <w:rPr>
                <w:rFonts w:ascii="Arial" w:hAnsi="Arial" w:cs="Arial"/>
                <w:sz w:val="22"/>
                <w:szCs w:val="22"/>
                <w:lang w:val="en-AU" w:eastAsia="en-US"/>
              </w:rPr>
            </w:pPr>
          </w:p>
          <w:p w14:paraId="6FA631F7" w14:textId="77777777" w:rsidR="00823C28" w:rsidRPr="00823C28" w:rsidRDefault="00823C28" w:rsidP="00B55FB3">
            <w:pPr>
              <w:pStyle w:val="ListParagraph"/>
              <w:ind w:left="0"/>
              <w:rPr>
                <w:rFonts w:ascii="Arial" w:hAnsi="Arial" w:cs="Arial"/>
                <w:sz w:val="22"/>
                <w:szCs w:val="22"/>
                <w:lang w:val="en-AU" w:eastAsia="en-US"/>
              </w:rPr>
            </w:pPr>
          </w:p>
          <w:p w14:paraId="55D7CE29" w14:textId="77777777" w:rsidR="00823C28" w:rsidRPr="00823C28" w:rsidRDefault="00823C28" w:rsidP="00B55FB3">
            <w:pPr>
              <w:pStyle w:val="ListParagraph"/>
              <w:ind w:left="0"/>
              <w:rPr>
                <w:rFonts w:ascii="Arial" w:hAnsi="Arial" w:cs="Arial"/>
                <w:sz w:val="22"/>
                <w:szCs w:val="22"/>
                <w:lang w:val="en-AU" w:eastAsia="en-US"/>
              </w:rPr>
            </w:pPr>
          </w:p>
          <w:p w14:paraId="530CD76E" w14:textId="77777777" w:rsidR="00823C28" w:rsidRPr="00823C28" w:rsidRDefault="00823C28" w:rsidP="00B55FB3">
            <w:pPr>
              <w:pStyle w:val="ListParagraph"/>
              <w:ind w:left="0"/>
              <w:rPr>
                <w:rFonts w:ascii="Arial" w:hAnsi="Arial" w:cs="Arial"/>
                <w:sz w:val="22"/>
                <w:szCs w:val="22"/>
                <w:lang w:val="en-AU" w:eastAsia="en-US"/>
              </w:rPr>
            </w:pPr>
          </w:p>
          <w:p w14:paraId="2EB17D50" w14:textId="77777777" w:rsidR="00823C28" w:rsidRPr="00823C28" w:rsidRDefault="00823C28" w:rsidP="00B55FB3">
            <w:pPr>
              <w:pStyle w:val="ListParagraph"/>
              <w:ind w:left="0"/>
              <w:rPr>
                <w:rFonts w:ascii="Arial" w:hAnsi="Arial" w:cs="Arial"/>
                <w:sz w:val="22"/>
                <w:szCs w:val="22"/>
                <w:lang w:val="en-AU" w:eastAsia="en-US"/>
              </w:rPr>
            </w:pPr>
          </w:p>
          <w:p w14:paraId="69AA68E3" w14:textId="2BF48E9E" w:rsidR="00823C28" w:rsidRPr="00823C28" w:rsidRDefault="00823C28" w:rsidP="00B55FB3">
            <w:pPr>
              <w:pStyle w:val="ListParagraph"/>
              <w:ind w:left="0"/>
              <w:rPr>
                <w:rFonts w:ascii="Arial" w:hAnsi="Arial" w:cs="Arial"/>
                <w:sz w:val="22"/>
                <w:szCs w:val="22"/>
                <w:lang w:val="en-AU" w:eastAsia="en-US"/>
              </w:rPr>
            </w:pPr>
          </w:p>
        </w:tc>
      </w:tr>
      <w:tr w:rsidR="007152ED" w:rsidRPr="008672EE" w14:paraId="32E3AA37" w14:textId="77777777" w:rsidTr="00B925CA">
        <w:trPr>
          <w:trHeight w:val="1421"/>
        </w:trPr>
        <w:tc>
          <w:tcPr>
            <w:tcW w:w="514" w:type="dxa"/>
            <w:shd w:val="clear" w:color="auto" w:fill="auto"/>
          </w:tcPr>
          <w:p w14:paraId="08342E91" w14:textId="56BFC271" w:rsidR="007152ED" w:rsidRPr="004A02F0" w:rsidRDefault="004A02F0" w:rsidP="004A02F0">
            <w:pPr>
              <w:jc w:val="both"/>
              <w:rPr>
                <w:rFonts w:ascii="Arial" w:hAnsi="Arial" w:cs="Arial"/>
                <w:b/>
                <w:sz w:val="22"/>
                <w:szCs w:val="22"/>
                <w:lang w:eastAsia="en-US"/>
              </w:rPr>
            </w:pPr>
            <w:r>
              <w:rPr>
                <w:rFonts w:ascii="Arial" w:hAnsi="Arial" w:cs="Arial"/>
                <w:b/>
                <w:sz w:val="22"/>
                <w:szCs w:val="22"/>
                <w:lang w:eastAsia="en-US"/>
              </w:rPr>
              <w:t>2.</w:t>
            </w:r>
          </w:p>
        </w:tc>
        <w:tc>
          <w:tcPr>
            <w:tcW w:w="12086" w:type="dxa"/>
            <w:shd w:val="clear" w:color="auto" w:fill="auto"/>
          </w:tcPr>
          <w:p w14:paraId="631F6F6C" w14:textId="77777777" w:rsidR="004A02F0" w:rsidRPr="00E13EAD" w:rsidRDefault="004A02F0" w:rsidP="00813547">
            <w:pPr>
              <w:jc w:val="both"/>
              <w:rPr>
                <w:rFonts w:ascii="Arial" w:hAnsi="Arial" w:cs="Arial"/>
                <w:b/>
                <w:sz w:val="22"/>
                <w:szCs w:val="22"/>
                <w:lang w:eastAsia="en-US"/>
              </w:rPr>
            </w:pPr>
            <w:r w:rsidRPr="00E13EAD">
              <w:rPr>
                <w:rFonts w:ascii="Arial" w:hAnsi="Arial" w:cs="Arial"/>
                <w:b/>
                <w:sz w:val="22"/>
                <w:szCs w:val="22"/>
                <w:lang w:eastAsia="en-US"/>
              </w:rPr>
              <w:t>Cluster/Sector/agency updates</w:t>
            </w:r>
          </w:p>
          <w:p w14:paraId="54F70BF7" w14:textId="1436EB9C" w:rsidR="005A7297" w:rsidRDefault="005A7297" w:rsidP="00813547">
            <w:pPr>
              <w:pStyle w:val="ListParagraph"/>
              <w:ind w:left="0"/>
              <w:jc w:val="both"/>
              <w:rPr>
                <w:rFonts w:ascii="Arial" w:hAnsi="Arial" w:cs="Arial"/>
                <w:b/>
                <w:sz w:val="22"/>
                <w:szCs w:val="22"/>
                <w:lang w:eastAsia="en-US"/>
              </w:rPr>
            </w:pPr>
          </w:p>
          <w:p w14:paraId="19F98536" w14:textId="7574D92F" w:rsidR="007C6DF2" w:rsidRPr="007C6DF2" w:rsidRDefault="007C6DF2" w:rsidP="00813547">
            <w:pPr>
              <w:pStyle w:val="ListParagraph"/>
              <w:ind w:left="0"/>
              <w:jc w:val="both"/>
              <w:rPr>
                <w:rFonts w:ascii="Arial" w:hAnsi="Arial" w:cs="Arial"/>
                <w:sz w:val="22"/>
                <w:szCs w:val="22"/>
                <w:lang w:eastAsia="en-US"/>
              </w:rPr>
            </w:pPr>
            <w:r>
              <w:rPr>
                <w:rFonts w:ascii="Arial" w:hAnsi="Arial" w:cs="Arial"/>
                <w:b/>
                <w:sz w:val="22"/>
                <w:szCs w:val="22"/>
                <w:lang w:eastAsia="en-US"/>
              </w:rPr>
              <w:t>GIS Working Group</w:t>
            </w:r>
            <w:r>
              <w:rPr>
                <w:rFonts w:ascii="Arial" w:hAnsi="Arial" w:cs="Arial"/>
                <w:sz w:val="22"/>
                <w:szCs w:val="22"/>
                <w:lang w:eastAsia="en-US"/>
              </w:rPr>
              <w:t xml:space="preserve"> – a survey has been undertaken with GIS WG members to review next steps as the group is very small and </w:t>
            </w:r>
            <w:r w:rsidR="00B925CA">
              <w:rPr>
                <w:rFonts w:ascii="Arial" w:hAnsi="Arial" w:cs="Arial"/>
                <w:sz w:val="22"/>
                <w:szCs w:val="22"/>
                <w:lang w:eastAsia="en-US"/>
              </w:rPr>
              <w:t>technical and</w:t>
            </w:r>
            <w:r>
              <w:rPr>
                <w:rFonts w:ascii="Arial" w:hAnsi="Arial" w:cs="Arial"/>
                <w:sz w:val="22"/>
                <w:szCs w:val="22"/>
                <w:lang w:eastAsia="en-US"/>
              </w:rPr>
              <w:t xml:space="preserve"> has not met for a while, 8 responses were received and there is generally interest to continue this technical group with a focus on capacity building, exchange and exposure to new ideas.  With the departure of the MIMU GIS Manager in June, there is limited capacity to run this meeting regularly until a new person is appointed. The GIS WG survey will be shared with the IM Network members for information.</w:t>
            </w:r>
          </w:p>
          <w:p w14:paraId="6D417272" w14:textId="77777777" w:rsidR="007C6DF2" w:rsidRDefault="007C6DF2" w:rsidP="00813547">
            <w:pPr>
              <w:pStyle w:val="ListParagraph"/>
              <w:ind w:left="0"/>
              <w:jc w:val="both"/>
              <w:rPr>
                <w:rFonts w:ascii="Arial" w:hAnsi="Arial" w:cs="Arial"/>
                <w:b/>
                <w:sz w:val="22"/>
                <w:szCs w:val="22"/>
                <w:lang w:eastAsia="en-US"/>
              </w:rPr>
            </w:pPr>
          </w:p>
          <w:p w14:paraId="2E553690" w14:textId="2CBDCD87" w:rsidR="00813547" w:rsidRDefault="00813547" w:rsidP="00813547">
            <w:pPr>
              <w:pStyle w:val="ListParagraph"/>
              <w:ind w:left="0"/>
              <w:jc w:val="both"/>
              <w:rPr>
                <w:rFonts w:ascii="Arial" w:hAnsi="Arial" w:cs="Arial"/>
                <w:b/>
                <w:sz w:val="22"/>
                <w:szCs w:val="22"/>
                <w:lang w:eastAsia="en-US"/>
              </w:rPr>
            </w:pPr>
            <w:r>
              <w:rPr>
                <w:rFonts w:ascii="Arial" w:hAnsi="Arial" w:cs="Arial"/>
                <w:b/>
                <w:sz w:val="22"/>
                <w:szCs w:val="22"/>
                <w:lang w:eastAsia="en-US"/>
              </w:rPr>
              <w:t xml:space="preserve">UNHCR </w:t>
            </w:r>
            <w:r w:rsidRPr="00813547">
              <w:rPr>
                <w:rFonts w:ascii="Arial" w:hAnsi="Arial" w:cs="Arial"/>
                <w:sz w:val="22"/>
                <w:szCs w:val="22"/>
                <w:lang w:eastAsia="en-US"/>
              </w:rPr>
              <w:t xml:space="preserve">– finalising the JIPPS study and preparing for release of </w:t>
            </w:r>
            <w:r w:rsidR="007C6DF2">
              <w:rPr>
                <w:rFonts w:ascii="Arial" w:hAnsi="Arial" w:cs="Arial"/>
                <w:sz w:val="22"/>
                <w:szCs w:val="22"/>
                <w:lang w:eastAsia="en-US"/>
              </w:rPr>
              <w:t>the</w:t>
            </w:r>
            <w:r w:rsidRPr="00813547">
              <w:rPr>
                <w:rFonts w:ascii="Arial" w:hAnsi="Arial" w:cs="Arial"/>
                <w:sz w:val="22"/>
                <w:szCs w:val="22"/>
                <w:lang w:eastAsia="en-US"/>
              </w:rPr>
              <w:t xml:space="preserve"> results.</w:t>
            </w:r>
          </w:p>
          <w:p w14:paraId="4905DE96" w14:textId="77777777" w:rsidR="00813547" w:rsidRDefault="00813547" w:rsidP="00813547">
            <w:pPr>
              <w:pStyle w:val="ListParagraph"/>
              <w:ind w:left="0"/>
              <w:jc w:val="both"/>
              <w:rPr>
                <w:rFonts w:ascii="Arial" w:hAnsi="Arial" w:cs="Arial"/>
                <w:b/>
                <w:sz w:val="22"/>
                <w:szCs w:val="22"/>
                <w:lang w:eastAsia="en-US"/>
              </w:rPr>
            </w:pPr>
          </w:p>
          <w:p w14:paraId="44AECE2A" w14:textId="53D1AFE1" w:rsidR="004A02F0" w:rsidRPr="00E13EAD" w:rsidRDefault="004A02F0" w:rsidP="00813547">
            <w:pPr>
              <w:pStyle w:val="ListParagraph"/>
              <w:ind w:left="0"/>
              <w:jc w:val="both"/>
              <w:rPr>
                <w:rFonts w:ascii="Arial" w:hAnsi="Arial" w:cs="Arial"/>
                <w:sz w:val="22"/>
                <w:szCs w:val="22"/>
                <w:lang w:eastAsia="en-US"/>
              </w:rPr>
            </w:pPr>
            <w:r>
              <w:rPr>
                <w:rFonts w:ascii="Arial" w:hAnsi="Arial" w:cs="Arial"/>
                <w:b/>
                <w:sz w:val="22"/>
                <w:szCs w:val="22"/>
                <w:lang w:eastAsia="en-US"/>
              </w:rPr>
              <w:t>UNFPA</w:t>
            </w:r>
            <w:r w:rsidRPr="00E13EAD">
              <w:rPr>
                <w:rFonts w:ascii="Arial" w:hAnsi="Arial" w:cs="Arial"/>
                <w:b/>
                <w:sz w:val="22"/>
                <w:szCs w:val="22"/>
                <w:lang w:eastAsia="en-US"/>
              </w:rPr>
              <w:t xml:space="preserve"> </w:t>
            </w:r>
            <w:r w:rsidRPr="00DD0D1D">
              <w:rPr>
                <w:rFonts w:ascii="Arial" w:hAnsi="Arial" w:cs="Arial"/>
                <w:sz w:val="22"/>
                <w:szCs w:val="22"/>
                <w:lang w:eastAsia="en-US"/>
              </w:rPr>
              <w:t xml:space="preserve">– </w:t>
            </w:r>
            <w:r>
              <w:rPr>
                <w:rFonts w:ascii="Arial" w:hAnsi="Arial" w:cs="Arial"/>
                <w:sz w:val="22"/>
                <w:szCs w:val="22"/>
                <w:lang w:eastAsia="en-US"/>
              </w:rPr>
              <w:t>will h</w:t>
            </w:r>
            <w:r w:rsidR="007B37CA">
              <w:rPr>
                <w:rFonts w:ascii="Arial" w:hAnsi="Arial" w:cs="Arial"/>
                <w:sz w:val="22"/>
                <w:szCs w:val="22"/>
                <w:lang w:eastAsia="en-US"/>
              </w:rPr>
              <w:t>o</w:t>
            </w:r>
            <w:r>
              <w:rPr>
                <w:rFonts w:ascii="Arial" w:hAnsi="Arial" w:cs="Arial"/>
                <w:sz w:val="22"/>
                <w:szCs w:val="22"/>
                <w:lang w:eastAsia="en-US"/>
              </w:rPr>
              <w:t>ld the S</w:t>
            </w:r>
            <w:r w:rsidR="007B37CA">
              <w:rPr>
                <w:rFonts w:ascii="Arial" w:hAnsi="Arial" w:cs="Arial"/>
                <w:sz w:val="22"/>
                <w:szCs w:val="22"/>
                <w:lang w:eastAsia="en-US"/>
              </w:rPr>
              <w:t xml:space="preserve">exual and Reproductive Health </w:t>
            </w:r>
            <w:r w:rsidR="007B37CA" w:rsidRPr="00CD73B0">
              <w:rPr>
                <w:rFonts w:ascii="Arial" w:hAnsi="Arial" w:cs="Arial"/>
                <w:sz w:val="22"/>
                <w:szCs w:val="22"/>
                <w:u w:val="single"/>
                <w:lang w:eastAsia="en-US"/>
              </w:rPr>
              <w:t xml:space="preserve">Technical </w:t>
            </w:r>
            <w:r w:rsidR="0068212F" w:rsidRPr="00CD73B0">
              <w:rPr>
                <w:rFonts w:ascii="Arial" w:hAnsi="Arial" w:cs="Arial"/>
                <w:sz w:val="22"/>
                <w:szCs w:val="22"/>
                <w:u w:val="single"/>
                <w:lang w:eastAsia="en-US"/>
              </w:rPr>
              <w:t>Working</w:t>
            </w:r>
            <w:r w:rsidR="007B37CA" w:rsidRPr="00CD73B0">
              <w:rPr>
                <w:rFonts w:ascii="Arial" w:hAnsi="Arial" w:cs="Arial"/>
                <w:sz w:val="22"/>
                <w:szCs w:val="22"/>
                <w:u w:val="single"/>
                <w:lang w:eastAsia="en-US"/>
              </w:rPr>
              <w:t xml:space="preserve"> Group</w:t>
            </w:r>
            <w:r w:rsidR="007B37CA">
              <w:rPr>
                <w:rFonts w:ascii="Arial" w:hAnsi="Arial" w:cs="Arial"/>
                <w:sz w:val="22"/>
                <w:szCs w:val="22"/>
                <w:lang w:eastAsia="en-US"/>
              </w:rPr>
              <w:t xml:space="preserve"> meeting w</w:t>
            </w:r>
            <w:r>
              <w:rPr>
                <w:rFonts w:ascii="Arial" w:hAnsi="Arial" w:cs="Arial"/>
                <w:sz w:val="22"/>
                <w:szCs w:val="22"/>
                <w:lang w:eastAsia="en-US"/>
              </w:rPr>
              <w:t xml:space="preserve">ith partners </w:t>
            </w:r>
            <w:r w:rsidR="007B37CA">
              <w:rPr>
                <w:rFonts w:ascii="Arial" w:hAnsi="Arial" w:cs="Arial"/>
                <w:sz w:val="22"/>
                <w:szCs w:val="22"/>
                <w:lang w:eastAsia="en-US"/>
              </w:rPr>
              <w:t xml:space="preserve">in Yangon in the </w:t>
            </w:r>
            <w:r>
              <w:rPr>
                <w:rFonts w:ascii="Arial" w:hAnsi="Arial" w:cs="Arial"/>
                <w:sz w:val="22"/>
                <w:szCs w:val="22"/>
                <w:lang w:eastAsia="en-US"/>
              </w:rPr>
              <w:t xml:space="preserve">first week of June </w:t>
            </w:r>
            <w:r w:rsidR="007B37CA">
              <w:rPr>
                <w:rFonts w:ascii="Arial" w:hAnsi="Arial" w:cs="Arial"/>
                <w:sz w:val="22"/>
                <w:szCs w:val="22"/>
                <w:lang w:eastAsia="en-US"/>
              </w:rPr>
              <w:t>and is organising workshops on SRH indicators in</w:t>
            </w:r>
            <w:r>
              <w:rPr>
                <w:rFonts w:ascii="Arial" w:hAnsi="Arial" w:cs="Arial"/>
                <w:sz w:val="22"/>
                <w:szCs w:val="22"/>
                <w:lang w:eastAsia="en-US"/>
              </w:rPr>
              <w:t xml:space="preserve"> Rakhine, </w:t>
            </w:r>
            <w:r w:rsidR="007B37CA">
              <w:rPr>
                <w:rFonts w:ascii="Arial" w:hAnsi="Arial" w:cs="Arial"/>
                <w:sz w:val="22"/>
                <w:szCs w:val="22"/>
                <w:lang w:eastAsia="en-US"/>
              </w:rPr>
              <w:t xml:space="preserve">Kachin, </w:t>
            </w:r>
            <w:proofErr w:type="spellStart"/>
            <w:r w:rsidR="007B37CA">
              <w:rPr>
                <w:rFonts w:ascii="Arial" w:hAnsi="Arial" w:cs="Arial"/>
                <w:sz w:val="22"/>
                <w:szCs w:val="22"/>
                <w:lang w:eastAsia="en-US"/>
              </w:rPr>
              <w:t>Kayin</w:t>
            </w:r>
            <w:proofErr w:type="spellEnd"/>
            <w:r w:rsidR="007B37CA">
              <w:rPr>
                <w:rFonts w:ascii="Arial" w:hAnsi="Arial" w:cs="Arial"/>
                <w:sz w:val="22"/>
                <w:szCs w:val="22"/>
                <w:lang w:eastAsia="en-US"/>
              </w:rPr>
              <w:t xml:space="preserve"> and Northern Shan.</w:t>
            </w:r>
          </w:p>
          <w:p w14:paraId="0128030B" w14:textId="77777777" w:rsidR="004A02F0" w:rsidRPr="005A7297" w:rsidRDefault="004A02F0" w:rsidP="00813547">
            <w:pPr>
              <w:pStyle w:val="ListParagraph"/>
              <w:ind w:left="0"/>
              <w:jc w:val="both"/>
              <w:rPr>
                <w:rFonts w:ascii="Arial" w:hAnsi="Arial" w:cs="Arial"/>
                <w:sz w:val="16"/>
                <w:szCs w:val="16"/>
                <w:lang w:eastAsia="en-US"/>
              </w:rPr>
            </w:pPr>
          </w:p>
          <w:p w14:paraId="7709720B" w14:textId="7ECFC660" w:rsidR="004A02F0" w:rsidRPr="00E13EAD" w:rsidRDefault="004A02F0" w:rsidP="00813547">
            <w:pPr>
              <w:pStyle w:val="ListParagraph"/>
              <w:ind w:left="0"/>
              <w:jc w:val="both"/>
              <w:rPr>
                <w:rFonts w:ascii="Arial" w:hAnsi="Arial" w:cs="Arial"/>
                <w:sz w:val="22"/>
                <w:szCs w:val="22"/>
                <w:lang w:eastAsia="en-US"/>
              </w:rPr>
            </w:pPr>
            <w:r>
              <w:rPr>
                <w:rFonts w:ascii="Arial" w:hAnsi="Arial" w:cs="Arial"/>
                <w:b/>
                <w:sz w:val="22"/>
                <w:szCs w:val="22"/>
                <w:lang w:eastAsia="en-US"/>
              </w:rPr>
              <w:t>UNICEF</w:t>
            </w:r>
            <w:r w:rsidR="00B925CA">
              <w:rPr>
                <w:rFonts w:ascii="Arial" w:hAnsi="Arial" w:cs="Arial"/>
                <w:b/>
                <w:sz w:val="22"/>
                <w:szCs w:val="22"/>
                <w:lang w:eastAsia="en-US"/>
              </w:rPr>
              <w:t xml:space="preserve"> (WASH Cluster)</w:t>
            </w:r>
            <w:r w:rsidRPr="00E13EAD">
              <w:rPr>
                <w:rFonts w:ascii="Arial" w:hAnsi="Arial" w:cs="Arial"/>
                <w:sz w:val="22"/>
                <w:szCs w:val="22"/>
                <w:lang w:eastAsia="en-US"/>
              </w:rPr>
              <w:t xml:space="preserve"> </w:t>
            </w:r>
            <w:r>
              <w:rPr>
                <w:rFonts w:ascii="Arial" w:hAnsi="Arial" w:cs="Arial"/>
                <w:sz w:val="22"/>
                <w:szCs w:val="22"/>
                <w:lang w:eastAsia="en-US"/>
              </w:rPr>
              <w:t>–</w:t>
            </w:r>
            <w:r w:rsidRPr="00E13EAD">
              <w:rPr>
                <w:rFonts w:ascii="Arial" w:hAnsi="Arial" w:cs="Arial"/>
                <w:sz w:val="22"/>
                <w:szCs w:val="22"/>
                <w:lang w:eastAsia="en-US"/>
              </w:rPr>
              <w:t xml:space="preserve"> </w:t>
            </w:r>
            <w:r w:rsidR="00CD73B0">
              <w:rPr>
                <w:rFonts w:ascii="Arial" w:hAnsi="Arial" w:cs="Arial"/>
                <w:sz w:val="22"/>
                <w:szCs w:val="22"/>
                <w:lang w:eastAsia="en-US"/>
              </w:rPr>
              <w:t xml:space="preserve">conducting </w:t>
            </w:r>
            <w:r w:rsidRPr="00813547">
              <w:rPr>
                <w:rFonts w:ascii="Arial" w:hAnsi="Arial" w:cs="Arial"/>
                <w:sz w:val="22"/>
                <w:szCs w:val="22"/>
                <w:u w:val="single"/>
                <w:lang w:eastAsia="en-US"/>
              </w:rPr>
              <w:t>Damage assessment</w:t>
            </w:r>
            <w:r w:rsidR="00CD73B0" w:rsidRPr="00813547">
              <w:rPr>
                <w:rFonts w:ascii="Arial" w:hAnsi="Arial" w:cs="Arial"/>
                <w:sz w:val="22"/>
                <w:szCs w:val="22"/>
                <w:u w:val="single"/>
                <w:lang w:eastAsia="en-US"/>
              </w:rPr>
              <w:t>s in cyclone Mora-affected areas</w:t>
            </w:r>
            <w:r>
              <w:rPr>
                <w:rFonts w:ascii="Arial" w:hAnsi="Arial" w:cs="Arial"/>
                <w:sz w:val="22"/>
                <w:szCs w:val="22"/>
                <w:lang w:eastAsia="en-US"/>
              </w:rPr>
              <w:t xml:space="preserve"> </w:t>
            </w:r>
            <w:r w:rsidR="00CD73B0">
              <w:rPr>
                <w:rFonts w:ascii="Arial" w:hAnsi="Arial" w:cs="Arial"/>
                <w:sz w:val="22"/>
                <w:szCs w:val="22"/>
                <w:lang w:eastAsia="en-US"/>
              </w:rPr>
              <w:t xml:space="preserve">in Rakhine. </w:t>
            </w:r>
            <w:r w:rsidR="00B925CA">
              <w:rPr>
                <w:rFonts w:ascii="Arial" w:hAnsi="Arial" w:cs="Arial"/>
                <w:sz w:val="22"/>
                <w:szCs w:val="22"/>
                <w:lang w:eastAsia="en-US"/>
              </w:rPr>
              <w:t>43</w:t>
            </w:r>
            <w:r>
              <w:rPr>
                <w:rFonts w:ascii="Arial" w:hAnsi="Arial" w:cs="Arial"/>
                <w:sz w:val="22"/>
                <w:szCs w:val="22"/>
                <w:lang w:eastAsia="en-US"/>
              </w:rPr>
              <w:t xml:space="preserve"> camps and </w:t>
            </w:r>
            <w:r w:rsidR="00B925CA">
              <w:rPr>
                <w:rFonts w:ascii="Arial" w:hAnsi="Arial" w:cs="Arial"/>
                <w:sz w:val="22"/>
                <w:szCs w:val="22"/>
                <w:lang w:eastAsia="en-US"/>
              </w:rPr>
              <w:t xml:space="preserve">114 </w:t>
            </w:r>
            <w:r>
              <w:rPr>
                <w:rFonts w:ascii="Arial" w:hAnsi="Arial" w:cs="Arial"/>
                <w:sz w:val="22"/>
                <w:szCs w:val="22"/>
                <w:lang w:eastAsia="en-US"/>
              </w:rPr>
              <w:t xml:space="preserve">villages </w:t>
            </w:r>
            <w:r w:rsidR="00CD73B0">
              <w:rPr>
                <w:rFonts w:ascii="Arial" w:hAnsi="Arial" w:cs="Arial"/>
                <w:sz w:val="22"/>
                <w:szCs w:val="22"/>
                <w:lang w:eastAsia="en-US"/>
              </w:rPr>
              <w:t xml:space="preserve">have been surveyed, </w:t>
            </w:r>
            <w:r>
              <w:rPr>
                <w:rFonts w:ascii="Arial" w:hAnsi="Arial" w:cs="Arial"/>
                <w:sz w:val="22"/>
                <w:szCs w:val="22"/>
                <w:lang w:eastAsia="en-US"/>
              </w:rPr>
              <w:t xml:space="preserve">focusing on </w:t>
            </w:r>
            <w:r w:rsidR="007B37CA">
              <w:rPr>
                <w:rFonts w:ascii="Arial" w:hAnsi="Arial" w:cs="Arial"/>
                <w:sz w:val="22"/>
                <w:szCs w:val="22"/>
                <w:lang w:eastAsia="en-US"/>
              </w:rPr>
              <w:t xml:space="preserve">damage to </w:t>
            </w:r>
            <w:r>
              <w:rPr>
                <w:rFonts w:ascii="Arial" w:hAnsi="Arial" w:cs="Arial"/>
                <w:sz w:val="22"/>
                <w:szCs w:val="22"/>
                <w:lang w:eastAsia="en-US"/>
              </w:rPr>
              <w:t>WASH infrastructure</w:t>
            </w:r>
            <w:r w:rsidR="007B37CA">
              <w:rPr>
                <w:rFonts w:ascii="Arial" w:hAnsi="Arial" w:cs="Arial"/>
                <w:sz w:val="22"/>
                <w:szCs w:val="22"/>
                <w:lang w:eastAsia="en-US"/>
              </w:rPr>
              <w:t xml:space="preserve">. The </w:t>
            </w:r>
            <w:r w:rsidR="00CD73B0">
              <w:rPr>
                <w:rFonts w:ascii="Arial" w:hAnsi="Arial" w:cs="Arial"/>
                <w:sz w:val="22"/>
                <w:szCs w:val="22"/>
                <w:lang w:eastAsia="en-US"/>
              </w:rPr>
              <w:t>results are</w:t>
            </w:r>
            <w:r w:rsidR="007B37CA">
              <w:rPr>
                <w:rFonts w:ascii="Arial" w:hAnsi="Arial" w:cs="Arial"/>
                <w:sz w:val="22"/>
                <w:szCs w:val="22"/>
                <w:lang w:eastAsia="en-US"/>
              </w:rPr>
              <w:t xml:space="preserve"> being updated daily and show</w:t>
            </w:r>
            <w:r w:rsidR="00CD73B0">
              <w:rPr>
                <w:rFonts w:ascii="Arial" w:hAnsi="Arial" w:cs="Arial"/>
                <w:sz w:val="22"/>
                <w:szCs w:val="22"/>
                <w:lang w:eastAsia="en-US"/>
              </w:rPr>
              <w:t>n</w:t>
            </w:r>
            <w:r w:rsidR="007B37CA">
              <w:rPr>
                <w:rFonts w:ascii="Arial" w:hAnsi="Arial" w:cs="Arial"/>
                <w:sz w:val="22"/>
                <w:szCs w:val="22"/>
                <w:lang w:eastAsia="en-US"/>
              </w:rPr>
              <w:t xml:space="preserve"> on a </w:t>
            </w:r>
            <w:r>
              <w:rPr>
                <w:rFonts w:ascii="Arial" w:hAnsi="Arial" w:cs="Arial"/>
                <w:sz w:val="22"/>
                <w:szCs w:val="22"/>
                <w:lang w:eastAsia="en-US"/>
              </w:rPr>
              <w:t>dashboard</w:t>
            </w:r>
            <w:r w:rsidR="005A7297">
              <w:rPr>
                <w:rFonts w:ascii="Arial" w:hAnsi="Arial" w:cs="Arial"/>
                <w:sz w:val="22"/>
                <w:szCs w:val="22"/>
                <w:lang w:eastAsia="en-US"/>
              </w:rPr>
              <w:t>.</w:t>
            </w:r>
          </w:p>
          <w:p w14:paraId="406900EA" w14:textId="77777777" w:rsidR="004A02F0" w:rsidRPr="005A7297" w:rsidRDefault="004A02F0" w:rsidP="00813547">
            <w:pPr>
              <w:jc w:val="both"/>
              <w:rPr>
                <w:rFonts w:ascii="Arial" w:hAnsi="Arial" w:cs="Arial"/>
                <w:b/>
                <w:color w:val="FF0000"/>
                <w:sz w:val="16"/>
                <w:szCs w:val="16"/>
                <w:lang w:eastAsia="en-US"/>
              </w:rPr>
            </w:pPr>
          </w:p>
          <w:p w14:paraId="55CEDA4A" w14:textId="051E8520" w:rsidR="00484770" w:rsidRDefault="004A02F0" w:rsidP="00813547">
            <w:pPr>
              <w:jc w:val="both"/>
              <w:rPr>
                <w:rFonts w:ascii="Arial" w:hAnsi="Arial" w:cs="Arial"/>
                <w:sz w:val="22"/>
                <w:szCs w:val="22"/>
                <w:lang w:eastAsia="en-US"/>
              </w:rPr>
            </w:pPr>
            <w:r w:rsidRPr="00E634F8">
              <w:rPr>
                <w:rFonts w:ascii="Arial" w:hAnsi="Arial" w:cs="Arial"/>
                <w:b/>
                <w:sz w:val="22"/>
                <w:szCs w:val="22"/>
                <w:lang w:eastAsia="en-US"/>
              </w:rPr>
              <w:t xml:space="preserve">PACT </w:t>
            </w:r>
            <w:r w:rsidRPr="00E634F8">
              <w:rPr>
                <w:rFonts w:ascii="Arial" w:hAnsi="Arial" w:cs="Arial"/>
                <w:sz w:val="22"/>
                <w:szCs w:val="22"/>
                <w:lang w:eastAsia="en-US"/>
              </w:rPr>
              <w:t>–</w:t>
            </w:r>
            <w:r>
              <w:rPr>
                <w:rFonts w:ascii="Arial" w:hAnsi="Arial" w:cs="Arial"/>
                <w:sz w:val="22"/>
                <w:szCs w:val="22"/>
                <w:lang w:eastAsia="en-US"/>
              </w:rPr>
              <w:t xml:space="preserve"> working on </w:t>
            </w:r>
            <w:r w:rsidR="00484770" w:rsidRPr="00484770">
              <w:rPr>
                <w:rFonts w:ascii="Arial" w:hAnsi="Arial" w:cs="Arial"/>
                <w:sz w:val="22"/>
                <w:szCs w:val="22"/>
                <w:u w:val="single"/>
                <w:lang w:eastAsia="en-US"/>
              </w:rPr>
              <w:t>Political Economy Analysis</w:t>
            </w:r>
            <w:r w:rsidR="00484770">
              <w:rPr>
                <w:rFonts w:ascii="Arial" w:hAnsi="Arial" w:cs="Arial"/>
                <w:sz w:val="22"/>
                <w:szCs w:val="22"/>
                <w:lang w:eastAsia="en-US"/>
              </w:rPr>
              <w:t xml:space="preserve"> of the</w:t>
            </w:r>
            <w:r w:rsidR="007B37CA">
              <w:rPr>
                <w:rFonts w:ascii="Arial" w:hAnsi="Arial" w:cs="Arial"/>
                <w:sz w:val="22"/>
                <w:szCs w:val="22"/>
                <w:lang w:eastAsia="en-US"/>
              </w:rPr>
              <w:t xml:space="preserve"> </w:t>
            </w:r>
            <w:r w:rsidR="00484770">
              <w:rPr>
                <w:rFonts w:ascii="Arial" w:hAnsi="Arial" w:cs="Arial"/>
                <w:sz w:val="22"/>
                <w:szCs w:val="22"/>
                <w:lang w:eastAsia="en-US"/>
              </w:rPr>
              <w:t xml:space="preserve">Dry Zone </w:t>
            </w:r>
            <w:r w:rsidR="002F3D46">
              <w:rPr>
                <w:rFonts w:ascii="Arial" w:hAnsi="Arial" w:cs="Arial"/>
                <w:sz w:val="22"/>
                <w:szCs w:val="22"/>
                <w:lang w:eastAsia="en-US"/>
              </w:rPr>
              <w:t xml:space="preserve">and </w:t>
            </w:r>
            <w:r w:rsidR="00DD25F8">
              <w:rPr>
                <w:rFonts w:ascii="Arial" w:hAnsi="Arial" w:cs="Arial"/>
                <w:sz w:val="22"/>
                <w:szCs w:val="22"/>
                <w:lang w:eastAsia="en-US"/>
              </w:rPr>
              <w:t xml:space="preserve">Kayah state. </w:t>
            </w:r>
            <w:r w:rsidR="00B925CA">
              <w:rPr>
                <w:rFonts w:ascii="Arial" w:hAnsi="Arial" w:cs="Arial"/>
                <w:sz w:val="22"/>
                <w:szCs w:val="22"/>
                <w:lang w:eastAsia="en-US"/>
              </w:rPr>
              <w:t>Also,</w:t>
            </w:r>
            <w:r w:rsidR="00484770">
              <w:rPr>
                <w:rFonts w:ascii="Arial" w:hAnsi="Arial" w:cs="Arial"/>
                <w:sz w:val="22"/>
                <w:szCs w:val="22"/>
                <w:lang w:eastAsia="en-US"/>
              </w:rPr>
              <w:t xml:space="preserve"> undertaking a </w:t>
            </w:r>
            <w:r w:rsidR="00484770" w:rsidRPr="00484770">
              <w:rPr>
                <w:rFonts w:ascii="Arial" w:hAnsi="Arial" w:cs="Arial"/>
                <w:sz w:val="22"/>
                <w:szCs w:val="22"/>
                <w:u w:val="single"/>
                <w:lang w:eastAsia="en-US"/>
              </w:rPr>
              <w:t>study on their Integrated Development project</w:t>
            </w:r>
            <w:r w:rsidR="00484770">
              <w:rPr>
                <w:rFonts w:ascii="Arial" w:hAnsi="Arial" w:cs="Arial"/>
                <w:sz w:val="22"/>
                <w:szCs w:val="22"/>
                <w:lang w:eastAsia="en-US"/>
              </w:rPr>
              <w:t xml:space="preserve"> looking at the impact of using an approach which integrates different sectors in a geographic area. This will be done as a comparative case study analysis with 4 studies from each of the 21 villages included. Other surveys currently being completed by Pact are the R</w:t>
            </w:r>
            <w:r w:rsidR="00484770" w:rsidRPr="00484770">
              <w:rPr>
                <w:rFonts w:ascii="Arial" w:hAnsi="Arial" w:cs="Arial"/>
                <w:sz w:val="22"/>
                <w:szCs w:val="22"/>
                <w:u w:val="single"/>
                <w:lang w:eastAsia="en-US"/>
              </w:rPr>
              <w:t>-health survey</w:t>
            </w:r>
            <w:r w:rsidR="00484770">
              <w:rPr>
                <w:rFonts w:ascii="Arial" w:hAnsi="Arial" w:cs="Arial"/>
                <w:sz w:val="22"/>
                <w:szCs w:val="22"/>
                <w:lang w:eastAsia="en-US"/>
              </w:rPr>
              <w:t xml:space="preserve"> in some programme areas and a </w:t>
            </w:r>
            <w:r w:rsidR="00484770" w:rsidRPr="00484770">
              <w:rPr>
                <w:rFonts w:ascii="Arial" w:hAnsi="Arial" w:cs="Arial"/>
                <w:sz w:val="22"/>
                <w:szCs w:val="22"/>
                <w:u w:val="single"/>
                <w:lang w:eastAsia="en-US"/>
              </w:rPr>
              <w:t>KAP survey on trafficking</w:t>
            </w:r>
            <w:r w:rsidR="00484770">
              <w:rPr>
                <w:rFonts w:ascii="Arial" w:hAnsi="Arial" w:cs="Arial"/>
                <w:sz w:val="22"/>
                <w:szCs w:val="22"/>
                <w:lang w:eastAsia="en-US"/>
              </w:rPr>
              <w:t xml:space="preserve"> in persons.  </w:t>
            </w:r>
          </w:p>
          <w:p w14:paraId="31520681" w14:textId="77777777" w:rsidR="00484770" w:rsidRDefault="00484770" w:rsidP="00813547">
            <w:pPr>
              <w:jc w:val="both"/>
              <w:rPr>
                <w:rFonts w:ascii="Arial" w:hAnsi="Arial" w:cs="Arial"/>
                <w:sz w:val="22"/>
                <w:szCs w:val="22"/>
                <w:lang w:eastAsia="en-US"/>
              </w:rPr>
            </w:pPr>
          </w:p>
          <w:p w14:paraId="1754EC33" w14:textId="52E18902" w:rsidR="004A02F0" w:rsidRPr="003321E8" w:rsidRDefault="00DD25F8" w:rsidP="00813547">
            <w:pPr>
              <w:jc w:val="both"/>
              <w:rPr>
                <w:rFonts w:ascii="Arial" w:hAnsi="Arial" w:cs="Arial"/>
                <w:sz w:val="22"/>
                <w:szCs w:val="22"/>
                <w:lang w:val="en-US" w:eastAsia="en-US"/>
              </w:rPr>
            </w:pPr>
            <w:r>
              <w:rPr>
                <w:rFonts w:ascii="Arial" w:hAnsi="Arial" w:cs="Arial"/>
                <w:sz w:val="22"/>
                <w:szCs w:val="22"/>
                <w:lang w:eastAsia="en-US"/>
              </w:rPr>
              <w:t>Pact</w:t>
            </w:r>
            <w:r w:rsidR="002F3D46">
              <w:rPr>
                <w:rFonts w:ascii="Arial" w:hAnsi="Arial" w:cs="Arial"/>
                <w:sz w:val="22"/>
                <w:szCs w:val="22"/>
                <w:lang w:eastAsia="en-US"/>
              </w:rPr>
              <w:t xml:space="preserve"> starting integrated development</w:t>
            </w:r>
            <w:r>
              <w:rPr>
                <w:rFonts w:ascii="Arial" w:hAnsi="Arial" w:cs="Arial"/>
                <w:sz w:val="22"/>
                <w:szCs w:val="22"/>
                <w:lang w:eastAsia="en-US"/>
              </w:rPr>
              <w:t xml:space="preserve"> project which is integrating and creating better linkage between communities, Government mechanism</w:t>
            </w:r>
            <w:r w:rsidR="00F2391E">
              <w:rPr>
                <w:rFonts w:ascii="Arial" w:hAnsi="Arial" w:cs="Arial"/>
                <w:sz w:val="22"/>
                <w:szCs w:val="22"/>
                <w:lang w:eastAsia="en-US"/>
              </w:rPr>
              <w:t xml:space="preserve"> that is</w:t>
            </w:r>
            <w:r>
              <w:rPr>
                <w:rFonts w:ascii="Arial" w:hAnsi="Arial" w:cs="Arial"/>
                <w:sz w:val="22"/>
                <w:szCs w:val="22"/>
                <w:lang w:eastAsia="en-US"/>
              </w:rPr>
              <w:t xml:space="preserve"> stage </w:t>
            </w:r>
            <w:r w:rsidR="002F3D46">
              <w:rPr>
                <w:rFonts w:ascii="Arial" w:hAnsi="Arial" w:cs="Arial"/>
                <w:sz w:val="22"/>
                <w:szCs w:val="22"/>
                <w:lang w:eastAsia="en-US"/>
              </w:rPr>
              <w:t xml:space="preserve">on data collection </w:t>
            </w:r>
            <w:r w:rsidR="009F4696">
              <w:rPr>
                <w:rFonts w:ascii="Arial" w:hAnsi="Arial" w:cs="Arial"/>
                <w:sz w:val="22"/>
                <w:szCs w:val="22"/>
                <w:lang w:eastAsia="en-US"/>
              </w:rPr>
              <w:t>in</w:t>
            </w:r>
            <w:r>
              <w:rPr>
                <w:rFonts w:ascii="Arial" w:hAnsi="Arial" w:cs="Arial"/>
                <w:sz w:val="22"/>
                <w:szCs w:val="22"/>
                <w:lang w:eastAsia="en-US"/>
              </w:rPr>
              <w:t xml:space="preserve"> its implementing </w:t>
            </w:r>
            <w:r w:rsidR="009F4696">
              <w:rPr>
                <w:rFonts w:ascii="Arial" w:hAnsi="Arial" w:cs="Arial"/>
                <w:sz w:val="22"/>
                <w:szCs w:val="22"/>
                <w:lang w:eastAsia="en-US"/>
              </w:rPr>
              <w:t>project areas.</w:t>
            </w:r>
            <w:r>
              <w:rPr>
                <w:rFonts w:ascii="Arial" w:hAnsi="Arial" w:cs="Arial"/>
                <w:sz w:val="22"/>
                <w:szCs w:val="22"/>
                <w:lang w:eastAsia="en-US"/>
              </w:rPr>
              <w:t xml:space="preserve"> The household survey and case study analysis have done in those areas</w:t>
            </w:r>
            <w:r w:rsidR="00F2391E">
              <w:rPr>
                <w:rFonts w:ascii="Arial" w:hAnsi="Arial" w:cs="Arial"/>
                <w:sz w:val="22"/>
                <w:szCs w:val="22"/>
                <w:lang w:eastAsia="en-US"/>
              </w:rPr>
              <w:t xml:space="preserve"> (</w:t>
            </w:r>
            <w:r>
              <w:rPr>
                <w:rFonts w:ascii="Arial" w:hAnsi="Arial" w:cs="Arial"/>
                <w:sz w:val="22"/>
                <w:szCs w:val="22"/>
                <w:lang w:eastAsia="en-US"/>
              </w:rPr>
              <w:t xml:space="preserve">21 villages) </w:t>
            </w:r>
            <w:r w:rsidR="0068212F">
              <w:rPr>
                <w:rFonts w:ascii="Arial" w:hAnsi="Arial" w:cs="Arial"/>
                <w:sz w:val="22"/>
                <w:szCs w:val="22"/>
                <w:lang w:eastAsia="en-US"/>
              </w:rPr>
              <w:t>and there were four or five focus group discussion in each village.</w:t>
            </w:r>
            <w:r>
              <w:rPr>
                <w:rFonts w:ascii="Arial" w:hAnsi="Arial" w:cs="Arial"/>
                <w:sz w:val="22"/>
                <w:szCs w:val="22"/>
                <w:lang w:eastAsia="en-US"/>
              </w:rPr>
              <w:t xml:space="preserve"> </w:t>
            </w:r>
          </w:p>
          <w:p w14:paraId="2FF6162D" w14:textId="77777777" w:rsidR="004A02F0" w:rsidRPr="005A7297" w:rsidRDefault="004A02F0" w:rsidP="00813547">
            <w:pPr>
              <w:jc w:val="both"/>
              <w:rPr>
                <w:rFonts w:ascii="Arial" w:hAnsi="Arial" w:cs="Arial"/>
                <w:b/>
                <w:sz w:val="16"/>
                <w:szCs w:val="16"/>
                <w:lang w:eastAsia="en-US"/>
              </w:rPr>
            </w:pPr>
          </w:p>
          <w:p w14:paraId="0EBD984A" w14:textId="66E1F130" w:rsidR="004A02F0" w:rsidRPr="00DD0D1D" w:rsidRDefault="004A02F0" w:rsidP="00813547">
            <w:pPr>
              <w:jc w:val="both"/>
              <w:rPr>
                <w:rFonts w:ascii="Arial" w:hAnsi="Arial" w:cs="Arial"/>
                <w:sz w:val="22"/>
                <w:szCs w:val="22"/>
                <w:lang w:eastAsia="en-US"/>
              </w:rPr>
            </w:pPr>
            <w:r w:rsidRPr="00DD0D1D">
              <w:rPr>
                <w:rFonts w:ascii="Arial" w:hAnsi="Arial" w:cs="Arial"/>
                <w:b/>
                <w:sz w:val="22"/>
                <w:szCs w:val="22"/>
                <w:lang w:eastAsia="en-US"/>
              </w:rPr>
              <w:t xml:space="preserve">UNOCHA </w:t>
            </w:r>
            <w:r w:rsidRPr="00DD0D1D">
              <w:rPr>
                <w:rFonts w:ascii="Arial" w:hAnsi="Arial" w:cs="Arial"/>
                <w:sz w:val="22"/>
                <w:szCs w:val="22"/>
                <w:lang w:eastAsia="en-US"/>
              </w:rPr>
              <w:t xml:space="preserve">– </w:t>
            </w:r>
            <w:r>
              <w:rPr>
                <w:rFonts w:ascii="Arial" w:hAnsi="Arial" w:cs="Arial"/>
                <w:sz w:val="22"/>
                <w:szCs w:val="22"/>
                <w:lang w:eastAsia="en-US"/>
              </w:rPr>
              <w:t xml:space="preserve">released </w:t>
            </w:r>
            <w:r w:rsidRPr="00CD73B0">
              <w:rPr>
                <w:rFonts w:ascii="Arial" w:hAnsi="Arial" w:cs="Arial"/>
                <w:sz w:val="22"/>
                <w:szCs w:val="22"/>
                <w:u w:val="single"/>
                <w:lang w:eastAsia="en-US"/>
              </w:rPr>
              <w:t>IDP maps</w:t>
            </w:r>
            <w:r>
              <w:rPr>
                <w:rFonts w:ascii="Arial" w:hAnsi="Arial" w:cs="Arial"/>
                <w:sz w:val="22"/>
                <w:szCs w:val="22"/>
                <w:lang w:eastAsia="en-US"/>
              </w:rPr>
              <w:t xml:space="preserve"> for Rakhine (April 2017) and fo</w:t>
            </w:r>
            <w:r w:rsidR="005A7297">
              <w:rPr>
                <w:rFonts w:ascii="Arial" w:hAnsi="Arial" w:cs="Arial"/>
                <w:sz w:val="22"/>
                <w:szCs w:val="22"/>
                <w:lang w:eastAsia="en-US"/>
              </w:rPr>
              <w:t>r Kachin state (April 2017).</w:t>
            </w:r>
            <w:r w:rsidR="00CD73B0">
              <w:rPr>
                <w:rFonts w:ascii="Arial" w:hAnsi="Arial" w:cs="Arial"/>
                <w:sz w:val="22"/>
                <w:szCs w:val="22"/>
                <w:lang w:eastAsia="en-US"/>
              </w:rPr>
              <w:t xml:space="preserve"> Continuing a review of </w:t>
            </w:r>
            <w:r w:rsidR="00CD73B0" w:rsidRPr="00CD73B0">
              <w:rPr>
                <w:rFonts w:ascii="Arial" w:hAnsi="Arial" w:cs="Arial"/>
                <w:sz w:val="22"/>
                <w:szCs w:val="22"/>
                <w:u w:val="single"/>
                <w:lang w:eastAsia="en-US"/>
              </w:rPr>
              <w:t>needs and gaps in data</w:t>
            </w:r>
            <w:r w:rsidR="00CD73B0" w:rsidRPr="00CD73B0">
              <w:rPr>
                <w:rFonts w:ascii="Arial" w:hAnsi="Arial" w:cs="Arial"/>
                <w:sz w:val="22"/>
                <w:szCs w:val="22"/>
                <w:lang w:eastAsia="en-US"/>
              </w:rPr>
              <w:t xml:space="preserve"> collected by the</w:t>
            </w:r>
            <w:r w:rsidR="00CD73B0">
              <w:rPr>
                <w:rFonts w:ascii="Arial" w:hAnsi="Arial" w:cs="Arial"/>
                <w:sz w:val="22"/>
                <w:szCs w:val="22"/>
                <w:lang w:eastAsia="en-US"/>
              </w:rPr>
              <w:t xml:space="preserve"> humanitarian clusters/sectors to provide support ahead of the next HRP round. The </w:t>
            </w:r>
            <w:r w:rsidR="00CD73B0" w:rsidRPr="00CD73B0">
              <w:rPr>
                <w:rFonts w:ascii="Arial" w:hAnsi="Arial" w:cs="Arial"/>
                <w:sz w:val="22"/>
                <w:szCs w:val="22"/>
                <w:u w:val="single"/>
                <w:lang w:eastAsia="en-US"/>
              </w:rPr>
              <w:t>secondary data overviews</w:t>
            </w:r>
            <w:r w:rsidR="00CD73B0">
              <w:rPr>
                <w:rFonts w:ascii="Arial" w:hAnsi="Arial" w:cs="Arial"/>
                <w:sz w:val="22"/>
                <w:szCs w:val="22"/>
                <w:lang w:eastAsia="en-US"/>
              </w:rPr>
              <w:t xml:space="preserve"> have been updated. </w:t>
            </w:r>
          </w:p>
          <w:p w14:paraId="1A87FD7E" w14:textId="77777777" w:rsidR="004A02F0" w:rsidRPr="005A7297" w:rsidRDefault="004A02F0" w:rsidP="00813547">
            <w:pPr>
              <w:jc w:val="both"/>
              <w:rPr>
                <w:rFonts w:ascii="Arial" w:hAnsi="Arial" w:cs="Arial"/>
                <w:sz w:val="16"/>
                <w:szCs w:val="16"/>
                <w:lang w:eastAsia="en-US"/>
              </w:rPr>
            </w:pPr>
          </w:p>
          <w:p w14:paraId="04CB5081" w14:textId="3A0E80A8" w:rsidR="0050633C" w:rsidRDefault="004A02F0" w:rsidP="00813547">
            <w:pPr>
              <w:jc w:val="both"/>
              <w:rPr>
                <w:rFonts w:ascii="Arial" w:hAnsi="Arial" w:cs="Arial"/>
                <w:sz w:val="22"/>
                <w:szCs w:val="22"/>
                <w:lang w:eastAsia="en-US"/>
              </w:rPr>
            </w:pPr>
            <w:r w:rsidRPr="00DD0D1D">
              <w:rPr>
                <w:rFonts w:ascii="Arial" w:hAnsi="Arial" w:cs="Arial"/>
                <w:b/>
                <w:sz w:val="22"/>
                <w:szCs w:val="22"/>
                <w:lang w:eastAsia="en-US"/>
              </w:rPr>
              <w:t xml:space="preserve">MIMU </w:t>
            </w:r>
            <w:r w:rsidRPr="00DD0D1D">
              <w:rPr>
                <w:rFonts w:ascii="Arial" w:hAnsi="Arial" w:cs="Arial"/>
                <w:sz w:val="22"/>
                <w:szCs w:val="22"/>
                <w:lang w:eastAsia="en-US"/>
              </w:rPr>
              <w:t>–</w:t>
            </w:r>
            <w:r>
              <w:rPr>
                <w:rFonts w:ascii="Arial" w:hAnsi="Arial" w:cs="Arial"/>
                <w:sz w:val="22"/>
                <w:szCs w:val="22"/>
                <w:lang w:eastAsia="en-US"/>
              </w:rPr>
              <w:t xml:space="preserve"> </w:t>
            </w:r>
            <w:r w:rsidR="00CD73B0">
              <w:rPr>
                <w:rFonts w:ascii="Arial" w:hAnsi="Arial" w:cs="Arial"/>
                <w:sz w:val="22"/>
                <w:szCs w:val="22"/>
                <w:lang w:eastAsia="en-US"/>
              </w:rPr>
              <w:t xml:space="preserve">conducting an </w:t>
            </w:r>
            <w:r w:rsidR="00CD73B0" w:rsidRPr="00CD73B0">
              <w:rPr>
                <w:rFonts w:ascii="Arial" w:hAnsi="Arial" w:cs="Arial"/>
                <w:sz w:val="22"/>
                <w:szCs w:val="22"/>
                <w:u w:val="single"/>
                <w:lang w:eastAsia="en-US"/>
              </w:rPr>
              <w:t>internal review of the last 3W round</w:t>
            </w:r>
            <w:r w:rsidR="00CD73B0">
              <w:rPr>
                <w:rFonts w:ascii="Arial" w:hAnsi="Arial" w:cs="Arial"/>
                <w:sz w:val="22"/>
                <w:szCs w:val="22"/>
                <w:lang w:eastAsia="en-US"/>
              </w:rPr>
              <w:t xml:space="preserve">, seeking to find further efficiencies. MIMU has just </w:t>
            </w:r>
            <w:r w:rsidR="00AA03CB">
              <w:rPr>
                <w:rFonts w:ascii="Arial" w:hAnsi="Arial" w:cs="Arial"/>
                <w:sz w:val="22"/>
                <w:szCs w:val="22"/>
                <w:lang w:eastAsia="en-US"/>
              </w:rPr>
              <w:t xml:space="preserve">completed </w:t>
            </w:r>
            <w:r w:rsidR="00CD73B0">
              <w:rPr>
                <w:rFonts w:ascii="Arial" w:hAnsi="Arial" w:cs="Arial"/>
                <w:sz w:val="22"/>
                <w:szCs w:val="22"/>
                <w:lang w:eastAsia="en-US"/>
              </w:rPr>
              <w:t>a</w:t>
            </w:r>
            <w:r w:rsidR="00AA03CB">
              <w:rPr>
                <w:rFonts w:ascii="Arial" w:hAnsi="Arial" w:cs="Arial"/>
                <w:sz w:val="22"/>
                <w:szCs w:val="22"/>
                <w:lang w:eastAsia="en-US"/>
              </w:rPr>
              <w:t xml:space="preserve"> </w:t>
            </w:r>
            <w:r w:rsidR="00CD73B0">
              <w:rPr>
                <w:rFonts w:ascii="Arial" w:hAnsi="Arial" w:cs="Arial"/>
                <w:sz w:val="22"/>
                <w:szCs w:val="22"/>
                <w:lang w:eastAsia="en-US"/>
              </w:rPr>
              <w:t xml:space="preserve">3 month </w:t>
            </w:r>
            <w:r w:rsidR="007B37CA" w:rsidRPr="00CD73B0">
              <w:rPr>
                <w:rFonts w:ascii="Arial" w:hAnsi="Arial" w:cs="Arial"/>
                <w:sz w:val="22"/>
                <w:szCs w:val="22"/>
                <w:u w:val="single"/>
                <w:lang w:eastAsia="en-US"/>
              </w:rPr>
              <w:t>Excel Distance Learning Course</w:t>
            </w:r>
            <w:r w:rsidR="007B37CA">
              <w:rPr>
                <w:rFonts w:ascii="Arial" w:hAnsi="Arial" w:cs="Arial"/>
                <w:sz w:val="22"/>
                <w:szCs w:val="22"/>
                <w:lang w:eastAsia="en-US"/>
              </w:rPr>
              <w:t xml:space="preserve"> </w:t>
            </w:r>
            <w:r w:rsidR="00CD73B0">
              <w:rPr>
                <w:rFonts w:ascii="Arial" w:hAnsi="Arial" w:cs="Arial"/>
                <w:sz w:val="22"/>
                <w:szCs w:val="22"/>
                <w:lang w:eastAsia="en-US"/>
              </w:rPr>
              <w:t xml:space="preserve">for 19 </w:t>
            </w:r>
            <w:proofErr w:type="spellStart"/>
            <w:r w:rsidR="00AA03CB">
              <w:rPr>
                <w:rFonts w:ascii="Arial" w:hAnsi="Arial" w:cs="Arial"/>
                <w:sz w:val="22"/>
                <w:szCs w:val="22"/>
                <w:lang w:eastAsia="en-US"/>
              </w:rPr>
              <w:t>Maungdaw</w:t>
            </w:r>
            <w:proofErr w:type="spellEnd"/>
            <w:r w:rsidR="00CD73B0">
              <w:rPr>
                <w:rFonts w:ascii="Arial" w:hAnsi="Arial" w:cs="Arial"/>
                <w:sz w:val="22"/>
                <w:szCs w:val="22"/>
                <w:lang w:eastAsia="en-US"/>
              </w:rPr>
              <w:t>- based staff</w:t>
            </w:r>
            <w:r w:rsidR="00AA03CB">
              <w:rPr>
                <w:rFonts w:ascii="Arial" w:hAnsi="Arial" w:cs="Arial"/>
                <w:sz w:val="22"/>
                <w:szCs w:val="22"/>
                <w:lang w:eastAsia="en-US"/>
              </w:rPr>
              <w:t xml:space="preserve">. </w:t>
            </w:r>
            <w:r w:rsidR="007B37CA">
              <w:rPr>
                <w:rFonts w:ascii="Arial" w:hAnsi="Arial" w:cs="Arial"/>
                <w:sz w:val="22"/>
                <w:szCs w:val="22"/>
                <w:lang w:eastAsia="en-US"/>
              </w:rPr>
              <w:t xml:space="preserve">The course </w:t>
            </w:r>
            <w:r w:rsidR="00CD73B0">
              <w:rPr>
                <w:rFonts w:ascii="Arial" w:hAnsi="Arial" w:cs="Arial"/>
                <w:sz w:val="22"/>
                <w:szCs w:val="22"/>
                <w:lang w:eastAsia="en-US"/>
              </w:rPr>
              <w:t>was</w:t>
            </w:r>
            <w:r w:rsidR="007B37CA">
              <w:rPr>
                <w:rFonts w:ascii="Arial" w:hAnsi="Arial" w:cs="Arial"/>
                <w:sz w:val="22"/>
                <w:szCs w:val="22"/>
                <w:lang w:eastAsia="en-US"/>
              </w:rPr>
              <w:t xml:space="preserve"> developed by the MIMU to help</w:t>
            </w:r>
            <w:r w:rsidR="00CD73B0">
              <w:rPr>
                <w:rFonts w:ascii="Arial" w:hAnsi="Arial" w:cs="Arial"/>
                <w:sz w:val="22"/>
                <w:szCs w:val="22"/>
                <w:lang w:eastAsia="en-US"/>
              </w:rPr>
              <w:t xml:space="preserve"> field-based</w:t>
            </w:r>
            <w:r w:rsidR="007B37CA">
              <w:rPr>
                <w:rFonts w:ascii="Arial" w:hAnsi="Arial" w:cs="Arial"/>
                <w:sz w:val="22"/>
                <w:szCs w:val="22"/>
                <w:lang w:eastAsia="en-US"/>
              </w:rPr>
              <w:t xml:space="preserve"> staff to build the required skills for daily work. It </w:t>
            </w:r>
            <w:r w:rsidR="00CD73B0">
              <w:rPr>
                <w:rFonts w:ascii="Arial" w:hAnsi="Arial" w:cs="Arial"/>
                <w:sz w:val="22"/>
                <w:szCs w:val="22"/>
                <w:lang w:eastAsia="en-US"/>
              </w:rPr>
              <w:t>is targeting staff starting with some basic Excel skills and requires</w:t>
            </w:r>
            <w:r w:rsidR="007B37CA">
              <w:rPr>
                <w:rFonts w:ascii="Arial" w:hAnsi="Arial" w:cs="Arial"/>
                <w:sz w:val="22"/>
                <w:szCs w:val="22"/>
                <w:lang w:eastAsia="en-US"/>
              </w:rPr>
              <w:t xml:space="preserve"> around one hour a day course</w:t>
            </w:r>
            <w:r w:rsidR="00CD73B0">
              <w:rPr>
                <w:rFonts w:ascii="Arial" w:hAnsi="Arial" w:cs="Arial"/>
                <w:sz w:val="22"/>
                <w:szCs w:val="22"/>
                <w:lang w:eastAsia="en-US"/>
              </w:rPr>
              <w:t xml:space="preserve">-work by participants. The training package includes </w:t>
            </w:r>
            <w:r w:rsidR="007B37CA">
              <w:rPr>
                <w:rFonts w:ascii="Arial" w:hAnsi="Arial" w:cs="Arial"/>
                <w:sz w:val="22"/>
                <w:szCs w:val="22"/>
                <w:lang w:eastAsia="en-US"/>
              </w:rPr>
              <w:t>training materials, assignments and a final examination</w:t>
            </w:r>
            <w:r w:rsidR="00CD73B0">
              <w:rPr>
                <w:rFonts w:ascii="Arial" w:hAnsi="Arial" w:cs="Arial"/>
                <w:sz w:val="22"/>
                <w:szCs w:val="22"/>
                <w:lang w:eastAsia="en-US"/>
              </w:rPr>
              <w:t xml:space="preserve"> which they do from their base</w:t>
            </w:r>
            <w:r w:rsidR="007B37CA">
              <w:rPr>
                <w:rFonts w:ascii="Arial" w:hAnsi="Arial" w:cs="Arial"/>
                <w:sz w:val="22"/>
                <w:szCs w:val="22"/>
                <w:lang w:eastAsia="en-US"/>
              </w:rPr>
              <w:t xml:space="preserve">. 17 </w:t>
            </w:r>
            <w:r w:rsidR="004E22E9">
              <w:rPr>
                <w:rFonts w:ascii="Arial" w:hAnsi="Arial" w:cs="Arial"/>
                <w:sz w:val="22"/>
                <w:szCs w:val="22"/>
                <w:lang w:eastAsia="en-US"/>
              </w:rPr>
              <w:t>of 19 participants</w:t>
            </w:r>
            <w:r w:rsidR="00CD73B0">
              <w:rPr>
                <w:rFonts w:ascii="Arial" w:hAnsi="Arial" w:cs="Arial"/>
                <w:sz w:val="22"/>
                <w:szCs w:val="22"/>
                <w:lang w:eastAsia="en-US"/>
              </w:rPr>
              <w:t xml:space="preserve"> for this first course in </w:t>
            </w:r>
            <w:proofErr w:type="spellStart"/>
            <w:r w:rsidR="00CD73B0">
              <w:rPr>
                <w:rFonts w:ascii="Arial" w:hAnsi="Arial" w:cs="Arial"/>
                <w:sz w:val="22"/>
                <w:szCs w:val="22"/>
                <w:lang w:eastAsia="en-US"/>
              </w:rPr>
              <w:t>Maungdaw</w:t>
            </w:r>
            <w:proofErr w:type="spellEnd"/>
            <w:r w:rsidR="00CD73B0">
              <w:rPr>
                <w:rFonts w:ascii="Arial" w:hAnsi="Arial" w:cs="Arial"/>
                <w:sz w:val="22"/>
                <w:szCs w:val="22"/>
                <w:lang w:eastAsia="en-US"/>
              </w:rPr>
              <w:t xml:space="preserve"> </w:t>
            </w:r>
            <w:r w:rsidR="00F6754A">
              <w:rPr>
                <w:rFonts w:ascii="Arial" w:hAnsi="Arial" w:cs="Arial"/>
                <w:sz w:val="22"/>
                <w:szCs w:val="22"/>
                <w:lang w:eastAsia="en-US"/>
              </w:rPr>
              <w:t>passed the exam and will be awarded the certificate by MIMU.</w:t>
            </w:r>
            <w:r w:rsidR="004E22E9">
              <w:rPr>
                <w:rFonts w:ascii="Arial" w:hAnsi="Arial" w:cs="Arial"/>
                <w:sz w:val="22"/>
                <w:szCs w:val="22"/>
                <w:lang w:eastAsia="en-US"/>
              </w:rPr>
              <w:t xml:space="preserve"> The same course will be </w:t>
            </w:r>
            <w:r w:rsidR="009D1B69">
              <w:rPr>
                <w:rFonts w:ascii="Arial" w:hAnsi="Arial" w:cs="Arial"/>
                <w:sz w:val="22"/>
                <w:szCs w:val="22"/>
                <w:lang w:eastAsia="en-US"/>
              </w:rPr>
              <w:t>offered</w:t>
            </w:r>
            <w:r w:rsidR="004E22E9">
              <w:rPr>
                <w:rFonts w:ascii="Arial" w:hAnsi="Arial" w:cs="Arial"/>
                <w:sz w:val="22"/>
                <w:szCs w:val="22"/>
                <w:lang w:eastAsia="en-US"/>
              </w:rPr>
              <w:t xml:space="preserve"> for the staff in </w:t>
            </w:r>
            <w:r w:rsidR="009D1B69">
              <w:rPr>
                <w:rFonts w:ascii="Arial" w:hAnsi="Arial" w:cs="Arial"/>
                <w:sz w:val="22"/>
                <w:szCs w:val="22"/>
                <w:lang w:eastAsia="en-US"/>
              </w:rPr>
              <w:t>Kachin state</w:t>
            </w:r>
            <w:r w:rsidR="007B37CA">
              <w:rPr>
                <w:rFonts w:ascii="Arial" w:hAnsi="Arial" w:cs="Arial"/>
                <w:sz w:val="22"/>
                <w:szCs w:val="22"/>
                <w:lang w:eastAsia="en-US"/>
              </w:rPr>
              <w:t xml:space="preserve"> for the next round</w:t>
            </w:r>
            <w:r w:rsidR="009D1B69">
              <w:rPr>
                <w:rFonts w:ascii="Arial" w:hAnsi="Arial" w:cs="Arial"/>
                <w:sz w:val="22"/>
                <w:szCs w:val="22"/>
                <w:lang w:eastAsia="en-US"/>
              </w:rPr>
              <w:t>.</w:t>
            </w:r>
            <w:r w:rsidR="007B37CA">
              <w:rPr>
                <w:rFonts w:ascii="Arial" w:hAnsi="Arial" w:cs="Arial"/>
                <w:sz w:val="22"/>
                <w:szCs w:val="22"/>
                <w:lang w:eastAsia="en-US"/>
              </w:rPr>
              <w:t xml:space="preserve"> </w:t>
            </w:r>
          </w:p>
          <w:p w14:paraId="0BBAFC7D" w14:textId="051F5BD9" w:rsidR="009D1B69" w:rsidRDefault="009D1B69" w:rsidP="00813547">
            <w:pPr>
              <w:jc w:val="both"/>
              <w:rPr>
                <w:rFonts w:ascii="Arial" w:hAnsi="Arial" w:cs="Arial"/>
                <w:sz w:val="22"/>
                <w:szCs w:val="22"/>
                <w:lang w:eastAsia="en-US"/>
              </w:rPr>
            </w:pPr>
            <w:r w:rsidRPr="0073629E">
              <w:rPr>
                <w:rFonts w:ascii="Arial" w:hAnsi="Arial" w:cs="Arial"/>
                <w:sz w:val="22"/>
                <w:szCs w:val="22"/>
                <w:lang w:eastAsia="en-US"/>
              </w:rPr>
              <w:t xml:space="preserve">MIMU released beta version of </w:t>
            </w:r>
            <w:r w:rsidRPr="00CD73B0">
              <w:rPr>
                <w:rFonts w:ascii="Arial" w:hAnsi="Arial" w:cs="Arial"/>
                <w:sz w:val="22"/>
                <w:szCs w:val="22"/>
                <w:u w:val="single"/>
                <w:lang w:eastAsia="en-US"/>
              </w:rPr>
              <w:t>village mapping tool</w:t>
            </w:r>
            <w:r w:rsidRPr="0073629E">
              <w:rPr>
                <w:rFonts w:ascii="Arial" w:hAnsi="Arial" w:cs="Arial"/>
                <w:sz w:val="22"/>
                <w:szCs w:val="22"/>
                <w:lang w:eastAsia="en-US"/>
              </w:rPr>
              <w:t xml:space="preserve"> which </w:t>
            </w:r>
            <w:r w:rsidR="0073629E" w:rsidRPr="0073629E">
              <w:rPr>
                <w:rFonts w:ascii="Arial" w:hAnsi="Arial" w:cs="Arial"/>
                <w:sz w:val="22"/>
                <w:szCs w:val="22"/>
                <w:lang w:eastAsia="en-US"/>
              </w:rPr>
              <w:t xml:space="preserve">is </w:t>
            </w:r>
            <w:r w:rsidR="007B37CA">
              <w:rPr>
                <w:rFonts w:ascii="Arial" w:hAnsi="Arial" w:cs="Arial"/>
                <w:sz w:val="22"/>
                <w:szCs w:val="22"/>
                <w:lang w:eastAsia="en-US"/>
              </w:rPr>
              <w:t>a mobile tool to report P</w:t>
            </w:r>
            <w:r w:rsidRPr="0073629E">
              <w:rPr>
                <w:rFonts w:ascii="Arial" w:hAnsi="Arial" w:cs="Arial"/>
                <w:sz w:val="22"/>
                <w:szCs w:val="22"/>
                <w:lang w:eastAsia="en-US"/>
              </w:rPr>
              <w:t xml:space="preserve">-codes, </w:t>
            </w:r>
            <w:r w:rsidR="007B37CA">
              <w:rPr>
                <w:rFonts w:ascii="Arial" w:hAnsi="Arial" w:cs="Arial"/>
                <w:sz w:val="22"/>
                <w:szCs w:val="22"/>
                <w:lang w:eastAsia="en-US"/>
              </w:rPr>
              <w:t xml:space="preserve">add </w:t>
            </w:r>
            <w:r w:rsidRPr="0073629E">
              <w:rPr>
                <w:rFonts w:ascii="Arial" w:hAnsi="Arial" w:cs="Arial"/>
                <w:sz w:val="22"/>
                <w:szCs w:val="22"/>
                <w:lang w:eastAsia="en-US"/>
              </w:rPr>
              <w:t>new village</w:t>
            </w:r>
            <w:r w:rsidR="0073629E" w:rsidRPr="0073629E">
              <w:rPr>
                <w:rFonts w:ascii="Arial" w:hAnsi="Arial" w:cs="Arial"/>
                <w:sz w:val="22"/>
                <w:szCs w:val="22"/>
                <w:lang w:eastAsia="en-US"/>
              </w:rPr>
              <w:t>s</w:t>
            </w:r>
            <w:r w:rsidRPr="0073629E">
              <w:rPr>
                <w:rFonts w:ascii="Arial" w:hAnsi="Arial" w:cs="Arial"/>
                <w:sz w:val="22"/>
                <w:szCs w:val="22"/>
                <w:lang w:eastAsia="en-US"/>
              </w:rPr>
              <w:t xml:space="preserve"> </w:t>
            </w:r>
            <w:r w:rsidR="007B37CA">
              <w:rPr>
                <w:rFonts w:ascii="Arial" w:hAnsi="Arial" w:cs="Arial"/>
                <w:sz w:val="22"/>
                <w:szCs w:val="22"/>
                <w:lang w:eastAsia="en-US"/>
              </w:rPr>
              <w:t xml:space="preserve">to the listing and </w:t>
            </w:r>
            <w:r w:rsidR="0073629E" w:rsidRPr="0073629E">
              <w:rPr>
                <w:rFonts w:ascii="Arial" w:hAnsi="Arial" w:cs="Arial"/>
                <w:sz w:val="22"/>
                <w:szCs w:val="22"/>
                <w:lang w:eastAsia="en-US"/>
              </w:rPr>
              <w:t xml:space="preserve">to look up or check the </w:t>
            </w:r>
            <w:proofErr w:type="spellStart"/>
            <w:r w:rsidR="007B37CA">
              <w:rPr>
                <w:rFonts w:ascii="Arial" w:hAnsi="Arial" w:cs="Arial"/>
                <w:sz w:val="22"/>
                <w:szCs w:val="22"/>
                <w:lang w:eastAsia="en-US"/>
              </w:rPr>
              <w:t>Pcode</w:t>
            </w:r>
            <w:proofErr w:type="spellEnd"/>
            <w:r w:rsidR="007B37CA">
              <w:rPr>
                <w:rFonts w:ascii="Arial" w:hAnsi="Arial" w:cs="Arial"/>
                <w:sz w:val="22"/>
                <w:szCs w:val="22"/>
                <w:lang w:eastAsia="en-US"/>
              </w:rPr>
              <w:t xml:space="preserve">, </w:t>
            </w:r>
            <w:r w:rsidR="0073629E" w:rsidRPr="0073629E">
              <w:rPr>
                <w:rFonts w:ascii="Arial" w:hAnsi="Arial" w:cs="Arial"/>
                <w:sz w:val="22"/>
                <w:szCs w:val="22"/>
                <w:lang w:eastAsia="en-US"/>
              </w:rPr>
              <w:t>location or spelling of the name in English or Myanmar.</w:t>
            </w:r>
            <w:r w:rsidR="007B37CA">
              <w:rPr>
                <w:rFonts w:ascii="Arial" w:hAnsi="Arial" w:cs="Arial"/>
                <w:sz w:val="22"/>
                <w:szCs w:val="22"/>
                <w:lang w:eastAsia="en-US"/>
              </w:rPr>
              <w:t xml:space="preserve"> A </w:t>
            </w:r>
            <w:r w:rsidR="007B37CA" w:rsidRPr="00813547">
              <w:rPr>
                <w:rFonts w:ascii="Arial" w:hAnsi="Arial" w:cs="Arial"/>
                <w:sz w:val="22"/>
                <w:szCs w:val="22"/>
                <w:u w:val="single"/>
                <w:lang w:eastAsia="en-US"/>
              </w:rPr>
              <w:t>National Coding workshop</w:t>
            </w:r>
            <w:r w:rsidR="007B37CA">
              <w:rPr>
                <w:rFonts w:ascii="Arial" w:hAnsi="Arial" w:cs="Arial"/>
                <w:sz w:val="22"/>
                <w:szCs w:val="22"/>
                <w:lang w:eastAsia="en-US"/>
              </w:rPr>
              <w:t xml:space="preserve"> </w:t>
            </w:r>
            <w:r w:rsidR="007B37CA">
              <w:rPr>
                <w:rFonts w:ascii="Arial" w:hAnsi="Arial" w:cs="Arial"/>
                <w:sz w:val="22"/>
                <w:szCs w:val="22"/>
                <w:lang w:eastAsia="en-US"/>
              </w:rPr>
              <w:lastRenderedPageBreak/>
              <w:t xml:space="preserve">has been conducted with GAD and CDE/One Map Myanmar, led mainly by MIMU, to discuss the </w:t>
            </w:r>
            <w:r w:rsidR="00B925CA">
              <w:rPr>
                <w:rFonts w:ascii="Arial" w:hAnsi="Arial" w:cs="Arial"/>
                <w:sz w:val="22"/>
                <w:szCs w:val="22"/>
                <w:lang w:eastAsia="en-US"/>
              </w:rPr>
              <w:t>longer-term</w:t>
            </w:r>
            <w:r w:rsidR="007B37CA">
              <w:rPr>
                <w:rFonts w:ascii="Arial" w:hAnsi="Arial" w:cs="Arial"/>
                <w:sz w:val="22"/>
                <w:szCs w:val="22"/>
                <w:lang w:eastAsia="en-US"/>
              </w:rPr>
              <w:t xml:space="preserve"> system for coding that can be used in Myanmar.  The Place Codes have been shown as one example of such a system. Work continues on the MIMU-</w:t>
            </w:r>
            <w:proofErr w:type="spellStart"/>
            <w:r w:rsidR="007B37CA">
              <w:rPr>
                <w:rFonts w:ascii="Arial" w:hAnsi="Arial" w:cs="Arial"/>
                <w:sz w:val="22"/>
                <w:szCs w:val="22"/>
                <w:lang w:eastAsia="en-US"/>
              </w:rPr>
              <w:t>MoE</w:t>
            </w:r>
            <w:proofErr w:type="spellEnd"/>
            <w:r w:rsidR="007B37CA">
              <w:rPr>
                <w:rFonts w:ascii="Arial" w:hAnsi="Arial" w:cs="Arial"/>
                <w:sz w:val="22"/>
                <w:szCs w:val="22"/>
                <w:lang w:eastAsia="en-US"/>
              </w:rPr>
              <w:t xml:space="preserve">-UNESCO </w:t>
            </w:r>
            <w:r w:rsidR="0073629E" w:rsidRPr="00813547">
              <w:rPr>
                <w:rFonts w:ascii="Arial" w:hAnsi="Arial" w:cs="Arial"/>
                <w:sz w:val="22"/>
                <w:szCs w:val="22"/>
                <w:u w:val="single"/>
                <w:lang w:eastAsia="en-US"/>
              </w:rPr>
              <w:t>School Mapping project</w:t>
            </w:r>
            <w:r w:rsidR="0073629E" w:rsidRPr="0073629E">
              <w:rPr>
                <w:rFonts w:ascii="Arial" w:hAnsi="Arial" w:cs="Arial"/>
                <w:sz w:val="22"/>
                <w:szCs w:val="22"/>
                <w:lang w:eastAsia="en-US"/>
              </w:rPr>
              <w:t xml:space="preserve"> (a web mapping project) </w:t>
            </w:r>
            <w:r w:rsidR="007B37CA">
              <w:rPr>
                <w:rFonts w:ascii="Arial" w:hAnsi="Arial" w:cs="Arial"/>
                <w:sz w:val="22"/>
                <w:szCs w:val="22"/>
                <w:lang w:eastAsia="en-US"/>
              </w:rPr>
              <w:t>to link the school mapping data collected in Phase 1 with an interim EMIS platform</w:t>
            </w:r>
            <w:r w:rsidR="0073629E">
              <w:rPr>
                <w:rFonts w:ascii="Arial" w:hAnsi="Arial" w:cs="Arial"/>
                <w:sz w:val="22"/>
                <w:szCs w:val="22"/>
                <w:lang w:eastAsia="en-US"/>
              </w:rPr>
              <w:t>.</w:t>
            </w:r>
          </w:p>
          <w:p w14:paraId="54EB219A" w14:textId="579BB6A7" w:rsidR="00813547" w:rsidRPr="00E13EAD" w:rsidRDefault="00813547" w:rsidP="00813547">
            <w:pPr>
              <w:jc w:val="both"/>
              <w:rPr>
                <w:rFonts w:ascii="Arial" w:hAnsi="Arial" w:cs="Arial"/>
                <w:sz w:val="22"/>
                <w:szCs w:val="22"/>
              </w:rPr>
            </w:pPr>
          </w:p>
        </w:tc>
        <w:tc>
          <w:tcPr>
            <w:tcW w:w="1800" w:type="dxa"/>
            <w:shd w:val="clear" w:color="auto" w:fill="auto"/>
          </w:tcPr>
          <w:p w14:paraId="5B75023C" w14:textId="77777777" w:rsidR="007152ED" w:rsidRPr="00823C28" w:rsidRDefault="007152ED" w:rsidP="00B55FB3">
            <w:pPr>
              <w:pStyle w:val="ListParagraph"/>
              <w:ind w:left="0"/>
              <w:rPr>
                <w:rFonts w:ascii="Arial" w:hAnsi="Arial" w:cs="Arial"/>
                <w:sz w:val="22"/>
                <w:szCs w:val="22"/>
                <w:lang w:val="en-AU" w:eastAsia="en-US"/>
              </w:rPr>
            </w:pPr>
          </w:p>
        </w:tc>
      </w:tr>
      <w:tr w:rsidR="0051303D" w:rsidRPr="00C66115" w14:paraId="7C872554" w14:textId="77777777" w:rsidTr="00681012">
        <w:tc>
          <w:tcPr>
            <w:tcW w:w="514" w:type="dxa"/>
            <w:shd w:val="clear" w:color="auto" w:fill="auto"/>
          </w:tcPr>
          <w:p w14:paraId="7879DCD9" w14:textId="2F5AEF9B" w:rsidR="0051303D" w:rsidRPr="00C66115" w:rsidRDefault="00C6073E" w:rsidP="0051303D">
            <w:pPr>
              <w:pStyle w:val="ListParagraph"/>
              <w:ind w:left="0"/>
              <w:jc w:val="both"/>
              <w:rPr>
                <w:rFonts w:ascii="Arial" w:hAnsi="Arial" w:cs="Arial"/>
                <w:b/>
                <w:sz w:val="22"/>
                <w:szCs w:val="22"/>
                <w:lang w:eastAsia="en-US"/>
              </w:rPr>
            </w:pPr>
            <w:r>
              <w:rPr>
                <w:rFonts w:ascii="Arial" w:hAnsi="Arial" w:cs="Arial"/>
                <w:b/>
                <w:sz w:val="22"/>
                <w:szCs w:val="22"/>
                <w:lang w:eastAsia="en-US"/>
              </w:rPr>
              <w:t>3</w:t>
            </w:r>
            <w:r w:rsidR="000075E9">
              <w:rPr>
                <w:rFonts w:ascii="Arial" w:hAnsi="Arial" w:cs="Arial"/>
                <w:b/>
                <w:sz w:val="22"/>
                <w:szCs w:val="22"/>
                <w:lang w:eastAsia="en-US"/>
              </w:rPr>
              <w:t>.</w:t>
            </w:r>
          </w:p>
        </w:tc>
        <w:tc>
          <w:tcPr>
            <w:tcW w:w="12086" w:type="dxa"/>
            <w:shd w:val="clear" w:color="auto" w:fill="auto"/>
          </w:tcPr>
          <w:p w14:paraId="761A5C6D" w14:textId="77777777" w:rsidR="0051303D" w:rsidRPr="00ED30B4" w:rsidRDefault="0051303D" w:rsidP="0051303D">
            <w:pPr>
              <w:pStyle w:val="ListParagraph"/>
              <w:ind w:left="0"/>
              <w:jc w:val="both"/>
              <w:rPr>
                <w:rFonts w:ascii="Arial" w:hAnsi="Arial" w:cs="Arial"/>
                <w:b/>
                <w:sz w:val="22"/>
                <w:szCs w:val="22"/>
                <w:lang w:eastAsia="en-US"/>
              </w:rPr>
            </w:pPr>
            <w:r w:rsidRPr="00ED30B4">
              <w:rPr>
                <w:rFonts w:ascii="Arial" w:hAnsi="Arial" w:cs="Arial"/>
                <w:b/>
                <w:sz w:val="22"/>
                <w:szCs w:val="22"/>
                <w:lang w:eastAsia="en-US"/>
              </w:rPr>
              <w:t>Next Meeting</w:t>
            </w:r>
          </w:p>
          <w:p w14:paraId="6698F92E" w14:textId="4C160A67" w:rsidR="00CD73B0" w:rsidRDefault="00385B42" w:rsidP="00385B42">
            <w:pPr>
              <w:pStyle w:val="ListParagraph"/>
              <w:ind w:left="0"/>
              <w:jc w:val="both"/>
              <w:rPr>
                <w:rFonts w:ascii="Arial" w:hAnsi="Arial" w:cs="Arial"/>
                <w:sz w:val="22"/>
                <w:szCs w:val="22"/>
                <w:lang w:eastAsia="en-US"/>
              </w:rPr>
            </w:pPr>
            <w:r>
              <w:rPr>
                <w:rFonts w:ascii="Arial" w:hAnsi="Arial" w:cs="Arial"/>
                <w:sz w:val="22"/>
                <w:szCs w:val="22"/>
                <w:lang w:eastAsia="en-US"/>
              </w:rPr>
              <w:t>The next meeting will be in</w:t>
            </w:r>
            <w:r w:rsidR="00621461" w:rsidRPr="00ED30B4">
              <w:rPr>
                <w:rFonts w:ascii="Arial" w:hAnsi="Arial" w:cs="Arial"/>
                <w:sz w:val="22"/>
                <w:szCs w:val="22"/>
                <w:lang w:eastAsia="en-US"/>
              </w:rPr>
              <w:t xml:space="preserve"> </w:t>
            </w:r>
            <w:r w:rsidR="00B925CA">
              <w:rPr>
                <w:rFonts w:ascii="Arial" w:hAnsi="Arial" w:cs="Arial"/>
                <w:sz w:val="22"/>
                <w:szCs w:val="22"/>
                <w:lang w:eastAsia="en-US"/>
              </w:rPr>
              <w:t>2</w:t>
            </w:r>
            <w:r w:rsidR="00B925CA" w:rsidRPr="00B925CA">
              <w:rPr>
                <w:rFonts w:ascii="Arial" w:hAnsi="Arial" w:cs="Arial"/>
                <w:sz w:val="22"/>
                <w:szCs w:val="22"/>
                <w:vertAlign w:val="superscript"/>
                <w:lang w:eastAsia="en-US"/>
              </w:rPr>
              <w:t>nd</w:t>
            </w:r>
            <w:r w:rsidR="00B925CA">
              <w:rPr>
                <w:rFonts w:ascii="Arial" w:hAnsi="Arial" w:cs="Arial"/>
                <w:sz w:val="22"/>
                <w:szCs w:val="22"/>
                <w:lang w:eastAsia="en-US"/>
              </w:rPr>
              <w:t xml:space="preserve"> </w:t>
            </w:r>
            <w:r>
              <w:rPr>
                <w:rFonts w:ascii="Arial" w:hAnsi="Arial" w:cs="Arial"/>
                <w:sz w:val="22"/>
                <w:szCs w:val="22"/>
                <w:lang w:eastAsia="en-US"/>
              </w:rPr>
              <w:t>August</w:t>
            </w:r>
            <w:r w:rsidR="00621461" w:rsidRPr="00ED30B4">
              <w:rPr>
                <w:rFonts w:ascii="Arial" w:hAnsi="Arial" w:cs="Arial"/>
                <w:sz w:val="22"/>
                <w:szCs w:val="22"/>
                <w:lang w:eastAsia="en-US"/>
              </w:rPr>
              <w:t xml:space="preserve">– suggested areas of focus include </w:t>
            </w:r>
          </w:p>
          <w:p w14:paraId="2F055C3D" w14:textId="77777777" w:rsidR="00CD73B0" w:rsidRDefault="00CD73B0" w:rsidP="00CD73B0">
            <w:pPr>
              <w:pStyle w:val="ListParagraph"/>
              <w:numPr>
                <w:ilvl w:val="0"/>
                <w:numId w:val="14"/>
              </w:numPr>
              <w:jc w:val="both"/>
              <w:rPr>
                <w:rFonts w:ascii="Arial" w:hAnsi="Arial" w:cs="Arial"/>
                <w:sz w:val="22"/>
                <w:szCs w:val="22"/>
                <w:lang w:eastAsia="en-US"/>
              </w:rPr>
            </w:pPr>
            <w:r>
              <w:rPr>
                <w:rFonts w:ascii="Arial" w:hAnsi="Arial" w:cs="Arial"/>
                <w:sz w:val="22"/>
                <w:szCs w:val="22"/>
                <w:lang w:eastAsia="en-US"/>
              </w:rPr>
              <w:t>Briefing on humanitarian data workshop (OCHA/Olivier)</w:t>
            </w:r>
          </w:p>
          <w:p w14:paraId="7E80ECE5" w14:textId="77777777" w:rsidR="00813547" w:rsidRDefault="00813547" w:rsidP="00813547">
            <w:pPr>
              <w:jc w:val="both"/>
              <w:rPr>
                <w:rFonts w:ascii="Arial" w:hAnsi="Arial" w:cs="Arial"/>
                <w:sz w:val="22"/>
                <w:szCs w:val="22"/>
                <w:lang w:eastAsia="en-US"/>
              </w:rPr>
            </w:pPr>
          </w:p>
          <w:p w14:paraId="231E3216" w14:textId="205E3920" w:rsidR="00813547" w:rsidRPr="00813547" w:rsidRDefault="00813547" w:rsidP="00813547">
            <w:pPr>
              <w:jc w:val="both"/>
              <w:rPr>
                <w:rFonts w:ascii="Arial" w:hAnsi="Arial" w:cs="Arial"/>
                <w:sz w:val="22"/>
                <w:szCs w:val="22"/>
                <w:lang w:eastAsia="en-US"/>
              </w:rPr>
            </w:pPr>
            <w:r>
              <w:rPr>
                <w:rFonts w:ascii="Arial" w:hAnsi="Arial" w:cs="Arial"/>
                <w:sz w:val="22"/>
                <w:szCs w:val="22"/>
                <w:lang w:eastAsia="en-US"/>
              </w:rPr>
              <w:t>It was suggested to include the INGO Forum on the mailing list for meetings to send to others who may be interested to join</w:t>
            </w:r>
          </w:p>
        </w:tc>
        <w:tc>
          <w:tcPr>
            <w:tcW w:w="1800" w:type="dxa"/>
            <w:shd w:val="clear" w:color="auto" w:fill="auto"/>
          </w:tcPr>
          <w:p w14:paraId="65DCAB35" w14:textId="77777777" w:rsidR="0051303D" w:rsidRDefault="00015BC5" w:rsidP="00015BC5">
            <w:pPr>
              <w:pStyle w:val="ListParagraph"/>
              <w:ind w:left="0"/>
              <w:jc w:val="both"/>
              <w:rPr>
                <w:rFonts w:ascii="Arial" w:hAnsi="Arial" w:cs="Arial"/>
                <w:sz w:val="22"/>
                <w:szCs w:val="22"/>
                <w:lang w:eastAsia="en-US"/>
              </w:rPr>
            </w:pPr>
            <w:r>
              <w:rPr>
                <w:rFonts w:ascii="Arial" w:hAnsi="Arial" w:cs="Arial"/>
                <w:sz w:val="22"/>
                <w:szCs w:val="22"/>
                <w:lang w:eastAsia="en-US"/>
              </w:rPr>
              <w:t>S</w:t>
            </w:r>
            <w:r w:rsidRPr="00C66115">
              <w:rPr>
                <w:rFonts w:ascii="Arial" w:hAnsi="Arial" w:cs="Arial"/>
                <w:sz w:val="22"/>
                <w:szCs w:val="22"/>
                <w:lang w:eastAsia="en-US"/>
              </w:rPr>
              <w:t xml:space="preserve">hare </w:t>
            </w:r>
            <w:r>
              <w:rPr>
                <w:rFonts w:ascii="Arial" w:hAnsi="Arial" w:cs="Arial"/>
                <w:sz w:val="22"/>
                <w:szCs w:val="22"/>
                <w:lang w:eastAsia="en-US"/>
              </w:rPr>
              <w:t xml:space="preserve">ideas for speakers </w:t>
            </w:r>
          </w:p>
          <w:p w14:paraId="2641AF67" w14:textId="77777777" w:rsidR="00813547" w:rsidRDefault="00813547" w:rsidP="00015BC5">
            <w:pPr>
              <w:pStyle w:val="ListParagraph"/>
              <w:ind w:left="0"/>
              <w:jc w:val="both"/>
              <w:rPr>
                <w:rFonts w:ascii="Arial" w:hAnsi="Arial" w:cs="Arial"/>
                <w:sz w:val="22"/>
                <w:szCs w:val="22"/>
                <w:lang w:eastAsia="en-US"/>
              </w:rPr>
            </w:pPr>
          </w:p>
          <w:p w14:paraId="587430F6" w14:textId="40C543B0" w:rsidR="00813547" w:rsidRPr="00C66115" w:rsidRDefault="00813547" w:rsidP="00015BC5">
            <w:pPr>
              <w:pStyle w:val="ListParagraph"/>
              <w:ind w:left="0"/>
              <w:jc w:val="both"/>
              <w:rPr>
                <w:rFonts w:ascii="Arial" w:hAnsi="Arial" w:cs="Arial"/>
                <w:sz w:val="22"/>
                <w:szCs w:val="22"/>
                <w:lang w:eastAsia="en-US"/>
              </w:rPr>
            </w:pPr>
            <w:r>
              <w:rPr>
                <w:rFonts w:ascii="Arial" w:hAnsi="Arial" w:cs="Arial"/>
                <w:sz w:val="22"/>
                <w:szCs w:val="22"/>
                <w:lang w:eastAsia="en-US"/>
              </w:rPr>
              <w:t>Include INGO Forum in mailing list</w:t>
            </w:r>
          </w:p>
        </w:tc>
      </w:tr>
    </w:tbl>
    <w:p w14:paraId="67B01128" w14:textId="77777777" w:rsidR="00A54394" w:rsidRPr="00C66115" w:rsidRDefault="00A54394" w:rsidP="00972FA2">
      <w:pPr>
        <w:tabs>
          <w:tab w:val="center" w:pos="4153"/>
          <w:tab w:val="left" w:pos="6225"/>
        </w:tabs>
        <w:jc w:val="both"/>
        <w:rPr>
          <w:rFonts w:ascii="Arial" w:hAnsi="Arial" w:cs="Arial"/>
          <w:b/>
          <w:sz w:val="22"/>
          <w:szCs w:val="22"/>
          <w:lang w:val="en-US"/>
        </w:rPr>
      </w:pPr>
    </w:p>
    <w:tbl>
      <w:tblPr>
        <w:tblW w:w="14400" w:type="dxa"/>
        <w:tblInd w:w="18" w:type="dxa"/>
        <w:tblLayout w:type="fixed"/>
        <w:tblLook w:val="04A0" w:firstRow="1" w:lastRow="0" w:firstColumn="1" w:lastColumn="0" w:noHBand="0" w:noVBand="1"/>
      </w:tblPr>
      <w:tblGrid>
        <w:gridCol w:w="630"/>
        <w:gridCol w:w="2790"/>
        <w:gridCol w:w="3690"/>
        <w:gridCol w:w="2271"/>
        <w:gridCol w:w="5019"/>
      </w:tblGrid>
      <w:tr w:rsidR="00742210" w:rsidRPr="00C66115" w14:paraId="4B1E279E"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5B07270" w14:textId="53AA593F" w:rsidR="00742210" w:rsidRPr="00C66115" w:rsidRDefault="00DB32A3" w:rsidP="004F4F8E">
            <w:pPr>
              <w:rPr>
                <w:rFonts w:ascii="Arial" w:hAnsi="Arial" w:cs="Arial"/>
                <w:b/>
                <w:bCs/>
                <w:color w:val="000000"/>
                <w:sz w:val="22"/>
                <w:szCs w:val="22"/>
                <w:lang w:val="en-US" w:eastAsia="en-US"/>
              </w:rPr>
            </w:pPr>
            <w:r>
              <w:br w:type="page"/>
            </w:r>
            <w:r w:rsidR="00C66115">
              <w:br w:type="page"/>
            </w:r>
            <w:r w:rsidR="00742210" w:rsidRPr="00C66115">
              <w:rPr>
                <w:rFonts w:ascii="Arial" w:hAnsi="Arial" w:cs="Arial"/>
                <w:b/>
                <w:bCs/>
                <w:color w:val="000000"/>
                <w:sz w:val="22"/>
                <w:szCs w:val="22"/>
                <w:lang w:val="en-US" w:eastAsia="en-US"/>
              </w:rPr>
              <w:t>No.</w:t>
            </w:r>
          </w:p>
        </w:tc>
        <w:tc>
          <w:tcPr>
            <w:tcW w:w="279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6D2305A1"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sz w:val="22"/>
                <w:szCs w:val="22"/>
                <w:lang w:val="en-US"/>
              </w:rPr>
              <w:t>Participants</w:t>
            </w:r>
          </w:p>
        </w:tc>
        <w:tc>
          <w:tcPr>
            <w:tcW w:w="3690"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739BF49C"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bCs/>
                <w:color w:val="000000"/>
                <w:sz w:val="22"/>
                <w:szCs w:val="22"/>
                <w:lang w:eastAsia="en-US"/>
              </w:rPr>
              <w:t>Designation</w:t>
            </w:r>
          </w:p>
        </w:tc>
        <w:tc>
          <w:tcPr>
            <w:tcW w:w="2271"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41040014"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bCs/>
                <w:color w:val="000000"/>
                <w:sz w:val="22"/>
                <w:szCs w:val="22"/>
                <w:lang w:eastAsia="en-US"/>
              </w:rPr>
              <w:t>Agency/ Organization</w:t>
            </w:r>
          </w:p>
        </w:tc>
        <w:tc>
          <w:tcPr>
            <w:tcW w:w="5019" w:type="dxa"/>
            <w:tcBorders>
              <w:top w:val="single" w:sz="4" w:space="0" w:color="auto"/>
              <w:left w:val="single" w:sz="4" w:space="0" w:color="auto"/>
              <w:bottom w:val="single" w:sz="4" w:space="0" w:color="auto"/>
              <w:right w:val="single" w:sz="4" w:space="0" w:color="auto"/>
            </w:tcBorders>
            <w:shd w:val="clear" w:color="000000" w:fill="DBE5F1"/>
            <w:vAlign w:val="center"/>
            <w:hideMark/>
          </w:tcPr>
          <w:p w14:paraId="5183DF66" w14:textId="77777777" w:rsidR="00742210" w:rsidRPr="00C66115" w:rsidRDefault="00742210" w:rsidP="004F4F8E">
            <w:pPr>
              <w:rPr>
                <w:rFonts w:ascii="Arial" w:hAnsi="Arial" w:cs="Arial"/>
                <w:b/>
                <w:bCs/>
                <w:color w:val="000000"/>
                <w:sz w:val="22"/>
                <w:szCs w:val="22"/>
                <w:lang w:val="en-US" w:eastAsia="en-US"/>
              </w:rPr>
            </w:pPr>
            <w:r w:rsidRPr="00C66115">
              <w:rPr>
                <w:rFonts w:ascii="Arial" w:hAnsi="Arial" w:cs="Arial"/>
                <w:b/>
                <w:bCs/>
                <w:color w:val="000000"/>
                <w:sz w:val="22"/>
                <w:szCs w:val="22"/>
                <w:lang w:eastAsia="en-US"/>
              </w:rPr>
              <w:t>E-mail Address</w:t>
            </w:r>
          </w:p>
        </w:tc>
      </w:tr>
      <w:tr w:rsidR="00C7584D" w:rsidRPr="00C66115" w14:paraId="3B650F29" w14:textId="77777777" w:rsidTr="00672646">
        <w:trPr>
          <w:trHeight w:val="38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5EE2B0E3" w14:textId="77777777" w:rsidR="00C7584D" w:rsidRPr="00C66115" w:rsidRDefault="00C7584D" w:rsidP="00C7584D">
            <w:pPr>
              <w:rPr>
                <w:rFonts w:ascii="Arial" w:hAnsi="Arial" w:cs="Arial"/>
                <w:sz w:val="22"/>
                <w:szCs w:val="22"/>
                <w:lang w:val="en-US" w:eastAsia="en-US"/>
              </w:rPr>
            </w:pPr>
            <w:r w:rsidRPr="00C66115">
              <w:rPr>
                <w:rFonts w:ascii="Arial" w:hAnsi="Arial" w:cs="Arial"/>
                <w:sz w:val="22"/>
                <w:szCs w:val="22"/>
                <w:lang w:val="en-US" w:eastAsia="en-US"/>
              </w:rPr>
              <w:t>1</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39A8E229" w14:textId="5D640E54" w:rsidR="00C7584D" w:rsidRPr="005B1357" w:rsidRDefault="00C6073E" w:rsidP="00C7584D">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 xml:space="preserve">Tay </w:t>
            </w:r>
            <w:proofErr w:type="spellStart"/>
            <w:r>
              <w:rPr>
                <w:rFonts w:ascii="Arial" w:hAnsi="Arial" w:cs="Arial"/>
                <w:color w:val="000000" w:themeColor="text1"/>
                <w:sz w:val="22"/>
                <w:szCs w:val="22"/>
                <w:lang w:val="en-US" w:eastAsia="en-US"/>
              </w:rPr>
              <w:t>Zar</w:t>
            </w:r>
            <w:proofErr w:type="spellEnd"/>
            <w:r>
              <w:rPr>
                <w:rFonts w:ascii="Arial" w:hAnsi="Arial" w:cs="Arial"/>
                <w:color w:val="000000" w:themeColor="text1"/>
                <w:sz w:val="22"/>
                <w:szCs w:val="22"/>
                <w:lang w:val="en-US" w:eastAsia="en-US"/>
              </w:rPr>
              <w:t xml:space="preserve"> Soe</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1EF915BD" w14:textId="7EAFAB41" w:rsidR="00C7584D" w:rsidRPr="00CE1925" w:rsidRDefault="00C7584D" w:rsidP="00C7584D">
            <w:pPr>
              <w:rPr>
                <w:rFonts w:ascii="Arial" w:hAnsi="Arial" w:cs="Arial"/>
                <w:sz w:val="22"/>
                <w:szCs w:val="22"/>
                <w:lang w:val="en-US" w:eastAsia="en-US"/>
              </w:rPr>
            </w:pPr>
          </w:p>
        </w:tc>
        <w:tc>
          <w:tcPr>
            <w:tcW w:w="2271" w:type="dxa"/>
            <w:tcBorders>
              <w:top w:val="single" w:sz="4" w:space="0" w:color="auto"/>
              <w:left w:val="nil"/>
              <w:bottom w:val="single" w:sz="4" w:space="0" w:color="auto"/>
              <w:right w:val="single" w:sz="4" w:space="0" w:color="auto"/>
            </w:tcBorders>
            <w:shd w:val="clear" w:color="000000" w:fill="FFFFFF"/>
            <w:vAlign w:val="center"/>
          </w:tcPr>
          <w:p w14:paraId="54C3BB24" w14:textId="2593A97C" w:rsidR="00C7584D" w:rsidRPr="00C66115" w:rsidRDefault="00C6073E" w:rsidP="00C7584D">
            <w:pPr>
              <w:rPr>
                <w:rFonts w:ascii="Arial" w:hAnsi="Arial" w:cs="Arial"/>
                <w:sz w:val="22"/>
                <w:szCs w:val="22"/>
                <w:lang w:val="en-US" w:eastAsia="en-US"/>
              </w:rPr>
            </w:pPr>
            <w:r>
              <w:rPr>
                <w:rFonts w:ascii="Arial" w:hAnsi="Arial" w:cs="Arial"/>
                <w:sz w:val="22"/>
                <w:szCs w:val="22"/>
                <w:lang w:val="en-US" w:eastAsia="en-US"/>
              </w:rPr>
              <w:t>UNFPA</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73EF38DB" w14:textId="1267BFC9" w:rsidR="00C7584D" w:rsidRPr="001C54FD" w:rsidRDefault="00C6073E" w:rsidP="00C7584D">
            <w:pPr>
              <w:rPr>
                <w:rFonts w:ascii="Arial" w:hAnsi="Arial" w:cs="Arial"/>
                <w:color w:val="0000FF"/>
                <w:sz w:val="22"/>
                <w:szCs w:val="22"/>
                <w:u w:val="single"/>
              </w:rPr>
            </w:pPr>
            <w:r>
              <w:rPr>
                <w:rFonts w:ascii="Arial" w:hAnsi="Arial" w:cs="Arial"/>
                <w:color w:val="0000FF"/>
                <w:sz w:val="22"/>
                <w:szCs w:val="22"/>
                <w:u w:val="single"/>
              </w:rPr>
              <w:t>tsoe@unfpa.org;</w:t>
            </w:r>
          </w:p>
        </w:tc>
      </w:tr>
      <w:tr w:rsidR="00A22A85" w:rsidRPr="00C66115" w14:paraId="6FD16FB4" w14:textId="77777777" w:rsidTr="00672646">
        <w:trPr>
          <w:trHeight w:val="38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FFC024" w14:textId="2DF1E8E0" w:rsidR="00A22A85" w:rsidRPr="00C66115" w:rsidRDefault="00C6073E" w:rsidP="00C7584D">
            <w:pPr>
              <w:rPr>
                <w:rFonts w:ascii="Arial" w:hAnsi="Arial" w:cs="Arial"/>
                <w:sz w:val="22"/>
                <w:szCs w:val="22"/>
                <w:lang w:val="en-US" w:eastAsia="en-US"/>
              </w:rPr>
            </w:pPr>
            <w:r>
              <w:rPr>
                <w:rFonts w:ascii="Arial" w:hAnsi="Arial" w:cs="Arial"/>
                <w:sz w:val="22"/>
                <w:szCs w:val="22"/>
                <w:lang w:val="en-US" w:eastAsia="en-US"/>
              </w:rPr>
              <w:t>2</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87B04D7" w14:textId="76262725" w:rsidR="00A22A85" w:rsidRPr="005B1357" w:rsidRDefault="00C6073E" w:rsidP="00C7584D">
            <w:pPr>
              <w:rPr>
                <w:rFonts w:ascii="Arial" w:hAnsi="Arial" w:cs="Arial"/>
                <w:color w:val="000000" w:themeColor="text1"/>
                <w:sz w:val="22"/>
                <w:szCs w:val="22"/>
                <w:lang w:val="en-US" w:eastAsia="en-US"/>
              </w:rPr>
            </w:pPr>
            <w:r>
              <w:rPr>
                <w:rFonts w:ascii="Arial" w:hAnsi="Arial" w:cs="Arial"/>
                <w:color w:val="000000" w:themeColor="text1"/>
                <w:sz w:val="22"/>
                <w:szCs w:val="22"/>
                <w:lang w:val="en-US" w:eastAsia="en-US"/>
              </w:rPr>
              <w:t>Michael Florian</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727564D3" w14:textId="0A23E7A0" w:rsidR="00A22A85" w:rsidRPr="00CE1925" w:rsidRDefault="00C31325" w:rsidP="00C7584D">
            <w:pPr>
              <w:rPr>
                <w:rFonts w:ascii="Arial" w:hAnsi="Arial" w:cs="Arial"/>
                <w:sz w:val="22"/>
                <w:szCs w:val="22"/>
                <w:lang w:val="en-US" w:eastAsia="en-US"/>
              </w:rPr>
            </w:pPr>
            <w:r w:rsidRPr="00CE1925">
              <w:rPr>
                <w:rFonts w:ascii="Arial" w:hAnsi="Arial" w:cs="Arial"/>
                <w:sz w:val="22"/>
                <w:szCs w:val="22"/>
                <w:lang w:val="en-US" w:eastAsia="en-US"/>
              </w:rPr>
              <w:t>Information Management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1CA9DFC0" w14:textId="4B2BA18A" w:rsidR="00A22A85" w:rsidRPr="00DB0FD5" w:rsidRDefault="00C6073E" w:rsidP="00C7584D">
            <w:pPr>
              <w:rPr>
                <w:rFonts w:ascii="Arial" w:hAnsi="Arial" w:cs="Arial"/>
                <w:sz w:val="22"/>
                <w:szCs w:val="22"/>
                <w:lang w:val="en-US" w:eastAsia="en-US"/>
              </w:rPr>
            </w:pPr>
            <w:r>
              <w:rPr>
                <w:rFonts w:ascii="Arial" w:hAnsi="Arial" w:cs="Arial"/>
                <w:sz w:val="22"/>
                <w:szCs w:val="22"/>
                <w:lang w:val="en-US" w:eastAsia="en-US"/>
              </w:rPr>
              <w:t>Pact</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3BF98E36" w14:textId="3B4C24DF" w:rsidR="00CB422E" w:rsidRPr="001C54FD" w:rsidRDefault="00C6073E" w:rsidP="00CB422E">
            <w:pPr>
              <w:rPr>
                <w:rFonts w:ascii="Arial" w:hAnsi="Arial" w:cs="Arial"/>
                <w:color w:val="0000FF"/>
                <w:sz w:val="22"/>
                <w:szCs w:val="22"/>
                <w:u w:val="single"/>
              </w:rPr>
            </w:pPr>
            <w:r w:rsidRPr="00C6073E">
              <w:rPr>
                <w:rFonts w:ascii="Arial" w:hAnsi="Arial" w:cs="Arial"/>
                <w:color w:val="0000FF"/>
                <w:sz w:val="22"/>
                <w:szCs w:val="22"/>
                <w:u w:val="single"/>
              </w:rPr>
              <w:t>mflorian</w:t>
            </w:r>
            <w:r w:rsidR="004E5A3F" w:rsidRPr="00DB0FD5">
              <w:rPr>
                <w:rFonts w:ascii="Arial" w:hAnsi="Arial" w:cs="Arial"/>
                <w:color w:val="0000FF"/>
                <w:sz w:val="22"/>
                <w:szCs w:val="22"/>
                <w:u w:val="single"/>
              </w:rPr>
              <w:t>@pactworld.org</w:t>
            </w:r>
            <w:r w:rsidR="005B1357" w:rsidRPr="00DB0FD5">
              <w:rPr>
                <w:rFonts w:ascii="Arial" w:hAnsi="Arial" w:cs="Arial"/>
                <w:color w:val="0000FF"/>
                <w:sz w:val="22"/>
                <w:szCs w:val="22"/>
                <w:u w:val="single"/>
              </w:rPr>
              <w:t>;</w:t>
            </w:r>
          </w:p>
        </w:tc>
      </w:tr>
      <w:tr w:rsidR="00877E72" w:rsidRPr="00C66115" w14:paraId="132B1576"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2F037D6C" w14:textId="177E0147"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3</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33EF76CC" w14:textId="45E20F41" w:rsidR="00877E72" w:rsidRPr="005B1357" w:rsidRDefault="00877E72" w:rsidP="00877E72">
            <w:pPr>
              <w:rPr>
                <w:rFonts w:ascii="Arial" w:hAnsi="Arial" w:cs="Arial"/>
                <w:color w:val="000000" w:themeColor="text1"/>
                <w:sz w:val="22"/>
                <w:szCs w:val="22"/>
                <w:lang w:val="en-US" w:eastAsia="en-US"/>
              </w:rPr>
            </w:pPr>
            <w:r w:rsidRPr="005B1357">
              <w:rPr>
                <w:rFonts w:ascii="Arial" w:hAnsi="Arial" w:cs="Arial"/>
                <w:color w:val="000000" w:themeColor="text1"/>
                <w:sz w:val="22"/>
                <w:szCs w:val="22"/>
                <w:lang w:val="en-US" w:eastAsia="en-US"/>
              </w:rPr>
              <w:t>Parveen Mann</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04AD2C6E" w14:textId="0C701D90" w:rsidR="00877E72" w:rsidRPr="00CE1925" w:rsidRDefault="00877E72" w:rsidP="00877E72">
            <w:pPr>
              <w:rPr>
                <w:rFonts w:ascii="Arial" w:hAnsi="Arial" w:cs="Arial"/>
                <w:sz w:val="22"/>
                <w:szCs w:val="22"/>
                <w:lang w:val="en-US" w:eastAsia="en-US"/>
              </w:rPr>
            </w:pPr>
            <w:r w:rsidRPr="00CE1925">
              <w:rPr>
                <w:rFonts w:ascii="Arial" w:hAnsi="Arial" w:cs="Arial"/>
                <w:sz w:val="22"/>
                <w:szCs w:val="22"/>
                <w:lang w:val="en-US" w:eastAsia="en-US"/>
              </w:rPr>
              <w:t>Information Management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028E33E8" w14:textId="442AD4D6"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UNHCR</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246A0ABF" w14:textId="3A33E012" w:rsidR="00877E72" w:rsidRPr="001C54FD" w:rsidRDefault="00877E72" w:rsidP="00877E72">
            <w:pPr>
              <w:rPr>
                <w:rFonts w:ascii="Arial" w:hAnsi="Arial" w:cs="Arial"/>
                <w:color w:val="0000FF"/>
                <w:sz w:val="22"/>
                <w:szCs w:val="22"/>
                <w:u w:val="single"/>
              </w:rPr>
            </w:pPr>
            <w:r w:rsidRPr="001C54FD">
              <w:rPr>
                <w:rFonts w:ascii="Arial" w:hAnsi="Arial" w:cs="Arial"/>
                <w:color w:val="0000FF"/>
                <w:sz w:val="22"/>
                <w:szCs w:val="22"/>
                <w:u w:val="single"/>
              </w:rPr>
              <w:t>mannp@unhcr.org</w:t>
            </w:r>
            <w:r w:rsidRPr="001C54FD">
              <w:rPr>
                <w:rFonts w:ascii="Arial" w:hAnsi="Arial" w:cs="Arial"/>
                <w:sz w:val="22"/>
                <w:szCs w:val="22"/>
              </w:rPr>
              <w:t>;</w:t>
            </w:r>
          </w:p>
        </w:tc>
      </w:tr>
      <w:tr w:rsidR="00877E72" w:rsidRPr="00C66115" w14:paraId="412278AB"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6E312B3" w14:textId="5DE2673C"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4</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0515E22" w14:textId="45FB6262" w:rsidR="00877E72" w:rsidRPr="005B1357" w:rsidRDefault="00C6073E" w:rsidP="00877E72">
            <w:pPr>
              <w:rPr>
                <w:rFonts w:ascii="Arial" w:hAnsi="Arial" w:cs="Arial"/>
                <w:color w:val="000000" w:themeColor="text1"/>
                <w:sz w:val="22"/>
                <w:szCs w:val="22"/>
                <w:lang w:val="en-US" w:eastAsia="en-US"/>
              </w:rPr>
            </w:pPr>
            <w:proofErr w:type="spellStart"/>
            <w:r>
              <w:rPr>
                <w:rFonts w:ascii="Arial" w:hAnsi="Arial" w:cs="Arial"/>
                <w:color w:val="000000" w:themeColor="text1"/>
                <w:sz w:val="22"/>
                <w:szCs w:val="22"/>
                <w:lang w:val="en-US" w:eastAsia="en-US"/>
              </w:rPr>
              <w:t>O</w:t>
            </w:r>
            <w:r w:rsidR="005A7297">
              <w:rPr>
                <w:rFonts w:ascii="Arial" w:hAnsi="Arial" w:cs="Arial"/>
                <w:color w:val="000000" w:themeColor="text1"/>
                <w:sz w:val="22"/>
                <w:szCs w:val="22"/>
                <w:lang w:val="en-US" w:eastAsia="en-US"/>
              </w:rPr>
              <w:t>livior</w:t>
            </w:r>
            <w:proofErr w:type="spellEnd"/>
            <w:r w:rsidR="005A7297">
              <w:rPr>
                <w:rFonts w:ascii="Arial" w:hAnsi="Arial" w:cs="Arial"/>
                <w:color w:val="000000" w:themeColor="text1"/>
                <w:sz w:val="22"/>
                <w:szCs w:val="22"/>
                <w:lang w:val="en-US" w:eastAsia="en-US"/>
              </w:rPr>
              <w:t xml:space="preserve"> UZEL</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4C94F0A1" w14:textId="47A57769" w:rsidR="00877E72" w:rsidRPr="00CE1925" w:rsidRDefault="00C31325" w:rsidP="00877E72">
            <w:pPr>
              <w:rPr>
                <w:rFonts w:ascii="Arial" w:hAnsi="Arial" w:cs="Arial"/>
                <w:sz w:val="22"/>
                <w:szCs w:val="22"/>
                <w:lang w:val="en-US" w:eastAsia="en-US"/>
              </w:rPr>
            </w:pPr>
            <w:r w:rsidRPr="00CE1925">
              <w:rPr>
                <w:rFonts w:ascii="Arial" w:hAnsi="Arial" w:cs="Arial"/>
                <w:sz w:val="22"/>
                <w:szCs w:val="22"/>
                <w:lang w:val="en-US" w:eastAsia="en-US"/>
              </w:rPr>
              <w:t>Information Management Officer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08E025C3" w14:textId="24BCECA5" w:rsidR="00877E72" w:rsidRPr="00C66115" w:rsidRDefault="00877E72" w:rsidP="00877E72">
            <w:pPr>
              <w:rPr>
                <w:rFonts w:ascii="Arial" w:hAnsi="Arial" w:cs="Arial"/>
                <w:sz w:val="22"/>
                <w:szCs w:val="22"/>
                <w:lang w:val="en-US" w:eastAsia="en-US"/>
              </w:rPr>
            </w:pPr>
            <w:r>
              <w:rPr>
                <w:rFonts w:ascii="Arial" w:hAnsi="Arial" w:cs="Arial"/>
                <w:sz w:val="22"/>
                <w:szCs w:val="22"/>
                <w:lang w:val="en-US" w:eastAsia="en-US"/>
              </w:rPr>
              <w:t>UNOCHA</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1A156077" w14:textId="3A74A1C5" w:rsidR="00877E72" w:rsidRPr="001C54FD" w:rsidRDefault="00877E72" w:rsidP="00877E72">
            <w:pPr>
              <w:rPr>
                <w:rFonts w:ascii="Arial" w:hAnsi="Arial" w:cs="Arial"/>
                <w:color w:val="0000FF"/>
                <w:sz w:val="22"/>
                <w:szCs w:val="22"/>
                <w:u w:val="single"/>
              </w:rPr>
            </w:pPr>
            <w:r w:rsidRPr="001C54FD">
              <w:rPr>
                <w:rFonts w:ascii="Arial" w:hAnsi="Arial" w:cs="Arial"/>
                <w:color w:val="0000FF"/>
                <w:sz w:val="22"/>
                <w:szCs w:val="22"/>
                <w:u w:val="single"/>
              </w:rPr>
              <w:t>kyawwin@un</w:t>
            </w:r>
            <w:r w:rsidR="00CE1925">
              <w:rPr>
                <w:rFonts w:ascii="Arial" w:hAnsi="Arial" w:cs="Arial"/>
                <w:color w:val="0000FF"/>
                <w:sz w:val="22"/>
                <w:szCs w:val="22"/>
                <w:u w:val="single"/>
              </w:rPr>
              <w:t>.</w:t>
            </w:r>
            <w:r w:rsidRPr="001C54FD">
              <w:rPr>
                <w:rFonts w:ascii="Arial" w:hAnsi="Arial" w:cs="Arial"/>
                <w:color w:val="0000FF"/>
                <w:sz w:val="22"/>
                <w:szCs w:val="22"/>
                <w:u w:val="single"/>
              </w:rPr>
              <w:t>org;</w:t>
            </w:r>
          </w:p>
        </w:tc>
      </w:tr>
      <w:tr w:rsidR="00FA5267" w:rsidRPr="00C66115" w14:paraId="2952B6D1" w14:textId="77777777" w:rsidTr="005227D8">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448CDB6A" w14:textId="70BF47C3" w:rsidR="00FA5267" w:rsidRDefault="004E5A3F" w:rsidP="00877E72">
            <w:pPr>
              <w:rPr>
                <w:rFonts w:ascii="Arial" w:hAnsi="Arial" w:cs="Arial"/>
                <w:sz w:val="22"/>
                <w:szCs w:val="22"/>
                <w:lang w:val="en-US" w:eastAsia="en-US"/>
              </w:rPr>
            </w:pPr>
            <w:r>
              <w:rPr>
                <w:rFonts w:ascii="Arial" w:hAnsi="Arial" w:cs="Arial"/>
                <w:sz w:val="22"/>
                <w:szCs w:val="22"/>
                <w:lang w:val="en-US" w:eastAsia="en-US"/>
              </w:rPr>
              <w:t>5</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6ACA59E1" w14:textId="49D74BC5" w:rsidR="00FA5267" w:rsidRPr="005B1357" w:rsidRDefault="00C6073E" w:rsidP="00877E72">
            <w:pPr>
              <w:rPr>
                <w:rFonts w:ascii="Arial" w:hAnsi="Arial" w:cs="Arial"/>
                <w:color w:val="000000" w:themeColor="text1"/>
                <w:sz w:val="22"/>
                <w:szCs w:val="22"/>
                <w:lang w:val="en-US" w:eastAsia="en-US"/>
              </w:rPr>
            </w:pPr>
            <w:proofErr w:type="spellStart"/>
            <w:r>
              <w:rPr>
                <w:rFonts w:ascii="Arial" w:hAnsi="Arial" w:cs="Arial"/>
                <w:color w:val="000000" w:themeColor="text1"/>
                <w:sz w:val="22"/>
                <w:szCs w:val="22"/>
                <w:lang w:val="en-US" w:eastAsia="en-US"/>
              </w:rPr>
              <w:t>Mee</w:t>
            </w:r>
            <w:proofErr w:type="spellEnd"/>
            <w:r>
              <w:rPr>
                <w:rFonts w:ascii="Arial" w:hAnsi="Arial" w:cs="Arial"/>
                <w:color w:val="000000" w:themeColor="text1"/>
                <w:sz w:val="22"/>
                <w:szCs w:val="22"/>
                <w:lang w:val="en-US" w:eastAsia="en-US"/>
              </w:rPr>
              <w:t xml:space="preserve"> </w:t>
            </w:r>
            <w:proofErr w:type="spellStart"/>
            <w:r>
              <w:rPr>
                <w:rFonts w:ascii="Arial" w:hAnsi="Arial" w:cs="Arial"/>
                <w:color w:val="000000" w:themeColor="text1"/>
                <w:sz w:val="22"/>
                <w:szCs w:val="22"/>
                <w:lang w:val="en-US" w:eastAsia="en-US"/>
              </w:rPr>
              <w:t>Mee</w:t>
            </w:r>
            <w:proofErr w:type="spellEnd"/>
            <w:r>
              <w:rPr>
                <w:rFonts w:ascii="Arial" w:hAnsi="Arial" w:cs="Arial"/>
                <w:color w:val="000000" w:themeColor="text1"/>
                <w:sz w:val="22"/>
                <w:szCs w:val="22"/>
                <w:lang w:val="en-US" w:eastAsia="en-US"/>
              </w:rPr>
              <w:t xml:space="preserve"> Thaw</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6FE70DE9" w14:textId="29A6A2B2" w:rsidR="00FA5267" w:rsidRPr="00CE1925" w:rsidRDefault="00C6073E" w:rsidP="00877E72">
            <w:pPr>
              <w:rPr>
                <w:rFonts w:ascii="Arial" w:hAnsi="Arial" w:cs="Arial"/>
                <w:sz w:val="22"/>
                <w:szCs w:val="22"/>
                <w:lang w:val="en-US" w:eastAsia="en-US"/>
              </w:rPr>
            </w:pPr>
            <w:r>
              <w:rPr>
                <w:rFonts w:ascii="Arial" w:hAnsi="Arial" w:cs="Arial"/>
                <w:sz w:val="22"/>
                <w:szCs w:val="22"/>
                <w:lang w:val="en-US" w:eastAsia="en-US"/>
              </w:rPr>
              <w:t>WASH Cluster IMO</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0E0DA98B" w14:textId="0B3B31E6" w:rsidR="00FA5267" w:rsidRDefault="00C6073E" w:rsidP="00877E72">
            <w:pPr>
              <w:rPr>
                <w:rFonts w:ascii="Arial" w:hAnsi="Arial" w:cs="Arial"/>
                <w:sz w:val="22"/>
                <w:szCs w:val="22"/>
                <w:lang w:val="en-US" w:eastAsia="en-US"/>
              </w:rPr>
            </w:pPr>
            <w:r>
              <w:rPr>
                <w:rFonts w:ascii="Arial" w:hAnsi="Arial" w:cs="Arial"/>
                <w:sz w:val="22"/>
                <w:szCs w:val="22"/>
                <w:lang w:val="en-US" w:eastAsia="en-US"/>
              </w:rPr>
              <w:t>UNICEF</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3D2E03C0" w14:textId="1A80B14A" w:rsidR="00FA5267" w:rsidRPr="001C54FD" w:rsidRDefault="00C6073E" w:rsidP="00877E72">
            <w:pPr>
              <w:rPr>
                <w:rFonts w:ascii="Arial" w:hAnsi="Arial" w:cs="Arial"/>
                <w:color w:val="0000FF"/>
                <w:sz w:val="22"/>
                <w:szCs w:val="22"/>
                <w:u w:val="single"/>
              </w:rPr>
            </w:pPr>
            <w:r>
              <w:rPr>
                <w:rFonts w:ascii="Arial" w:hAnsi="Arial" w:cs="Arial"/>
                <w:color w:val="0000FF"/>
                <w:sz w:val="22"/>
                <w:szCs w:val="22"/>
                <w:u w:val="single"/>
              </w:rPr>
              <w:t>mthaw@unicef.org</w:t>
            </w:r>
            <w:r w:rsidR="00666F7E">
              <w:rPr>
                <w:rFonts w:ascii="Arial" w:hAnsi="Arial" w:cs="Arial"/>
                <w:color w:val="0000FF"/>
                <w:sz w:val="22"/>
                <w:szCs w:val="22"/>
                <w:u w:val="single"/>
              </w:rPr>
              <w:t>;</w:t>
            </w:r>
          </w:p>
        </w:tc>
      </w:tr>
      <w:tr w:rsidR="004E5A3F" w:rsidRPr="00C66115" w14:paraId="078F32D3" w14:textId="77777777" w:rsidTr="005227D8">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627BFDE1" w14:textId="57FC6077" w:rsidR="004E5A3F" w:rsidRPr="00C66115" w:rsidRDefault="004E5A3F" w:rsidP="004E5A3F">
            <w:pPr>
              <w:rPr>
                <w:rFonts w:ascii="Arial" w:hAnsi="Arial" w:cs="Arial"/>
                <w:sz w:val="22"/>
                <w:szCs w:val="22"/>
                <w:lang w:val="en-US" w:eastAsia="en-US"/>
              </w:rPr>
            </w:pPr>
            <w:r>
              <w:rPr>
                <w:rFonts w:ascii="Arial" w:hAnsi="Arial" w:cs="Arial"/>
                <w:sz w:val="22"/>
                <w:szCs w:val="22"/>
                <w:lang w:val="en-US" w:eastAsia="en-US"/>
              </w:rPr>
              <w:t>6</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49C77EB3" w14:textId="71E97ABC" w:rsidR="004E5A3F" w:rsidRPr="005B1357" w:rsidRDefault="004E5A3F" w:rsidP="004E5A3F">
            <w:pPr>
              <w:rPr>
                <w:rFonts w:ascii="Arial" w:hAnsi="Arial" w:cs="Arial"/>
                <w:color w:val="000000" w:themeColor="text1"/>
                <w:sz w:val="22"/>
                <w:szCs w:val="22"/>
                <w:lang w:val="en-US" w:eastAsia="en-US"/>
              </w:rPr>
            </w:pPr>
            <w:r w:rsidRPr="005B1357">
              <w:rPr>
                <w:rFonts w:ascii="Arial" w:hAnsi="Arial" w:cs="Arial"/>
                <w:color w:val="000000" w:themeColor="text1"/>
                <w:sz w:val="22"/>
                <w:szCs w:val="22"/>
                <w:lang w:val="en-US" w:eastAsia="en-US"/>
              </w:rPr>
              <w:t>Michael GEHLING</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05546A54" w14:textId="25166F24" w:rsidR="004E5A3F" w:rsidRPr="00CE1925" w:rsidRDefault="004E5A3F" w:rsidP="004E5A3F">
            <w:pPr>
              <w:rPr>
                <w:rFonts w:ascii="Arial" w:hAnsi="Arial" w:cs="Arial"/>
                <w:sz w:val="22"/>
                <w:szCs w:val="22"/>
                <w:lang w:val="en-US" w:eastAsia="en-US"/>
              </w:rPr>
            </w:pPr>
            <w:r w:rsidRPr="00CE1925">
              <w:rPr>
                <w:rFonts w:ascii="Arial" w:hAnsi="Arial" w:cs="Arial"/>
                <w:sz w:val="22"/>
                <w:szCs w:val="22"/>
                <w:lang w:val="en-US" w:eastAsia="en-US"/>
              </w:rPr>
              <w:t xml:space="preserve">Data Specialist </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127FCF11" w14:textId="68B280D5" w:rsidR="004E5A3F" w:rsidRPr="00C66115" w:rsidRDefault="004E5A3F" w:rsidP="004E5A3F">
            <w:pPr>
              <w:rPr>
                <w:rFonts w:ascii="Arial" w:hAnsi="Arial" w:cs="Arial"/>
                <w:sz w:val="22"/>
                <w:szCs w:val="22"/>
                <w:lang w:val="en-US" w:eastAsia="en-US"/>
              </w:rPr>
            </w:pPr>
            <w:r>
              <w:rPr>
                <w:rFonts w:ascii="Arial" w:hAnsi="Arial" w:cs="Arial"/>
                <w:sz w:val="22"/>
                <w:szCs w:val="22"/>
                <w:lang w:val="en-US" w:eastAsia="en-US"/>
              </w:rPr>
              <w:t>MIMU</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4C377BA4" w14:textId="2A7BCFEF" w:rsidR="00C6073E" w:rsidRPr="001C54FD" w:rsidRDefault="0080656B" w:rsidP="004E5A3F">
            <w:pPr>
              <w:rPr>
                <w:rFonts w:ascii="Arial" w:hAnsi="Arial" w:cs="Arial"/>
                <w:color w:val="0000FF"/>
                <w:sz w:val="22"/>
                <w:szCs w:val="22"/>
                <w:u w:val="single"/>
              </w:rPr>
            </w:pPr>
            <w:hyperlink r:id="rId8" w:history="1">
              <w:r w:rsidR="00C6073E" w:rsidRPr="00235F01">
                <w:rPr>
                  <w:rStyle w:val="Hyperlink"/>
                  <w:rFonts w:ascii="Arial" w:hAnsi="Arial" w:cs="Arial"/>
                  <w:sz w:val="22"/>
                  <w:szCs w:val="22"/>
                </w:rPr>
                <w:t>michael.gehling@undp.org</w:t>
              </w:r>
            </w:hyperlink>
            <w:r w:rsidR="004E5A3F" w:rsidRPr="001C54FD">
              <w:rPr>
                <w:rFonts w:ascii="Arial" w:hAnsi="Arial" w:cs="Arial"/>
                <w:color w:val="0000FF"/>
                <w:sz w:val="22"/>
                <w:szCs w:val="22"/>
                <w:u w:val="single"/>
              </w:rPr>
              <w:t>;</w:t>
            </w:r>
          </w:p>
        </w:tc>
      </w:tr>
      <w:tr w:rsidR="004E5A3F" w:rsidRPr="00C66115" w14:paraId="70C30679" w14:textId="77777777" w:rsidTr="005227D8">
        <w:trPr>
          <w:trHeight w:val="413"/>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28F9D43" w14:textId="080D92D2" w:rsidR="004E5A3F" w:rsidRPr="00C66115" w:rsidRDefault="004E5A3F" w:rsidP="004E5A3F">
            <w:pPr>
              <w:rPr>
                <w:rFonts w:ascii="Arial" w:hAnsi="Arial" w:cs="Arial"/>
                <w:sz w:val="22"/>
                <w:szCs w:val="22"/>
                <w:lang w:val="en-US" w:eastAsia="en-US"/>
              </w:rPr>
            </w:pPr>
            <w:r>
              <w:rPr>
                <w:rFonts w:ascii="Arial" w:hAnsi="Arial" w:cs="Arial"/>
                <w:sz w:val="22"/>
                <w:szCs w:val="22"/>
                <w:lang w:val="en-US" w:eastAsia="en-US"/>
              </w:rPr>
              <w:t>7</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A911977" w14:textId="1E624E51" w:rsidR="004E5A3F" w:rsidRPr="005B1357" w:rsidRDefault="004E5A3F" w:rsidP="004E5A3F">
            <w:pPr>
              <w:rPr>
                <w:rFonts w:ascii="Arial" w:hAnsi="Arial" w:cs="Arial"/>
                <w:color w:val="000000" w:themeColor="text1"/>
                <w:sz w:val="22"/>
                <w:szCs w:val="22"/>
                <w:lang w:val="en-US" w:eastAsia="en-US"/>
              </w:rPr>
            </w:pPr>
            <w:r w:rsidRPr="005B1357">
              <w:rPr>
                <w:rFonts w:ascii="Arial" w:hAnsi="Arial" w:cs="Arial"/>
                <w:color w:val="000000" w:themeColor="text1"/>
                <w:sz w:val="22"/>
                <w:szCs w:val="22"/>
                <w:lang w:val="en-US" w:eastAsia="en-US"/>
              </w:rPr>
              <w:t>Shon Campbell</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7B8AA319" w14:textId="3C633EF6" w:rsidR="004E5A3F" w:rsidRPr="00CE1925" w:rsidRDefault="004E5A3F" w:rsidP="004E5A3F">
            <w:pPr>
              <w:rPr>
                <w:rFonts w:ascii="Arial" w:hAnsi="Arial" w:cs="Arial"/>
                <w:sz w:val="22"/>
                <w:szCs w:val="22"/>
                <w:lang w:val="en-US" w:eastAsia="en-US"/>
              </w:rPr>
            </w:pPr>
            <w:r w:rsidRPr="00CE1925">
              <w:rPr>
                <w:rFonts w:ascii="Arial" w:hAnsi="Arial" w:cs="Arial"/>
                <w:sz w:val="22"/>
                <w:szCs w:val="22"/>
                <w:lang w:val="en-US" w:eastAsia="en-US"/>
              </w:rPr>
              <w:t>Manager</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109FF11E" w14:textId="46732C6C" w:rsidR="004E5A3F" w:rsidRDefault="004E5A3F" w:rsidP="004E5A3F">
            <w:pPr>
              <w:rPr>
                <w:rFonts w:ascii="Arial" w:hAnsi="Arial" w:cs="Arial"/>
                <w:sz w:val="22"/>
                <w:szCs w:val="22"/>
                <w:lang w:val="en-US" w:eastAsia="en-US"/>
              </w:rPr>
            </w:pPr>
            <w:r w:rsidRPr="00C66115">
              <w:rPr>
                <w:rFonts w:ascii="Arial" w:hAnsi="Arial" w:cs="Arial"/>
                <w:sz w:val="22"/>
                <w:szCs w:val="22"/>
                <w:lang w:val="en-US" w:eastAsia="en-US"/>
              </w:rPr>
              <w:t>MIMU</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62F1C943" w14:textId="4B7C08E5" w:rsidR="004E5A3F" w:rsidRPr="001C54FD" w:rsidRDefault="0080656B" w:rsidP="004E5A3F">
            <w:pPr>
              <w:rPr>
                <w:rFonts w:ascii="Arial" w:hAnsi="Arial" w:cs="Arial"/>
                <w:color w:val="0000FF"/>
                <w:sz w:val="22"/>
                <w:szCs w:val="22"/>
                <w:u w:val="single"/>
              </w:rPr>
            </w:pPr>
            <w:hyperlink r:id="rId9" w:history="1">
              <w:r w:rsidR="004E5A3F" w:rsidRPr="001C54FD">
                <w:rPr>
                  <w:rStyle w:val="Hyperlink"/>
                  <w:rFonts w:ascii="Arial" w:hAnsi="Arial" w:cs="Arial"/>
                  <w:sz w:val="22"/>
                  <w:szCs w:val="22"/>
                </w:rPr>
                <w:t>manager.mimu@undp.org</w:t>
              </w:r>
            </w:hyperlink>
            <w:r w:rsidR="004E5A3F" w:rsidRPr="001C54FD">
              <w:rPr>
                <w:rStyle w:val="Hyperlink"/>
                <w:rFonts w:ascii="Arial" w:hAnsi="Arial" w:cs="Arial"/>
                <w:sz w:val="22"/>
                <w:szCs w:val="22"/>
              </w:rPr>
              <w:t>;</w:t>
            </w:r>
          </w:p>
        </w:tc>
      </w:tr>
      <w:tr w:rsidR="004E5A3F" w:rsidRPr="00C66115" w14:paraId="78B72CE0" w14:textId="77777777" w:rsidTr="00672646">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1B9D7FE1" w14:textId="0BC630C0" w:rsidR="004E5A3F" w:rsidRPr="00C66115" w:rsidRDefault="004E5A3F" w:rsidP="004E5A3F">
            <w:pPr>
              <w:rPr>
                <w:rFonts w:ascii="Arial" w:hAnsi="Arial" w:cs="Arial"/>
                <w:sz w:val="22"/>
                <w:szCs w:val="22"/>
                <w:lang w:val="en-US" w:eastAsia="en-US"/>
              </w:rPr>
            </w:pPr>
            <w:r>
              <w:rPr>
                <w:rFonts w:ascii="Arial" w:hAnsi="Arial" w:cs="Arial"/>
                <w:sz w:val="22"/>
                <w:szCs w:val="22"/>
                <w:lang w:val="en-US" w:eastAsia="en-US"/>
              </w:rPr>
              <w:t>8</w:t>
            </w:r>
          </w:p>
        </w:tc>
        <w:tc>
          <w:tcPr>
            <w:tcW w:w="2790" w:type="dxa"/>
            <w:tcBorders>
              <w:top w:val="single" w:sz="4" w:space="0" w:color="auto"/>
              <w:left w:val="nil"/>
              <w:bottom w:val="single" w:sz="4" w:space="0" w:color="auto"/>
              <w:right w:val="single" w:sz="4" w:space="0" w:color="auto"/>
            </w:tcBorders>
            <w:shd w:val="clear" w:color="000000" w:fill="FFFFFF"/>
            <w:vAlign w:val="center"/>
          </w:tcPr>
          <w:p w14:paraId="043F8933" w14:textId="706E14FA" w:rsidR="004E5A3F" w:rsidRPr="005B1357" w:rsidRDefault="004E5A3F" w:rsidP="004E5A3F">
            <w:pPr>
              <w:rPr>
                <w:rFonts w:ascii="Arial" w:hAnsi="Arial" w:cs="Arial"/>
                <w:color w:val="000000" w:themeColor="text1"/>
                <w:sz w:val="22"/>
                <w:szCs w:val="22"/>
                <w:lang w:val="en-US" w:eastAsia="en-US"/>
              </w:rPr>
            </w:pPr>
            <w:r w:rsidRPr="005B1357">
              <w:rPr>
                <w:rFonts w:ascii="Arial" w:hAnsi="Arial" w:cs="Arial"/>
                <w:color w:val="000000" w:themeColor="text1"/>
                <w:sz w:val="22"/>
                <w:szCs w:val="22"/>
                <w:lang w:val="en-US" w:eastAsia="en-US"/>
              </w:rPr>
              <w:t xml:space="preserve">Mi </w:t>
            </w:r>
            <w:proofErr w:type="spellStart"/>
            <w:r w:rsidRPr="005B1357">
              <w:rPr>
                <w:rFonts w:ascii="Arial" w:hAnsi="Arial" w:cs="Arial"/>
                <w:color w:val="000000" w:themeColor="text1"/>
                <w:sz w:val="22"/>
                <w:szCs w:val="22"/>
                <w:lang w:val="en-US" w:eastAsia="en-US"/>
              </w:rPr>
              <w:t>Mi</w:t>
            </w:r>
            <w:proofErr w:type="spellEnd"/>
            <w:r w:rsidRPr="005B1357">
              <w:rPr>
                <w:rFonts w:ascii="Arial" w:hAnsi="Arial" w:cs="Arial"/>
                <w:color w:val="000000" w:themeColor="text1"/>
                <w:sz w:val="22"/>
                <w:szCs w:val="22"/>
                <w:lang w:val="en-US" w:eastAsia="en-US"/>
              </w:rPr>
              <w:t xml:space="preserve"> Kyaw Myint</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147F0E52" w14:textId="4A27A837" w:rsidR="004E5A3F" w:rsidRPr="00CE1925" w:rsidRDefault="004E5A3F" w:rsidP="004E5A3F">
            <w:pPr>
              <w:rPr>
                <w:rFonts w:ascii="Arial" w:hAnsi="Arial" w:cs="Arial"/>
                <w:sz w:val="22"/>
                <w:szCs w:val="22"/>
                <w:lang w:val="en-US" w:eastAsia="en-US"/>
              </w:rPr>
            </w:pPr>
            <w:r w:rsidRPr="00CE1925">
              <w:rPr>
                <w:rFonts w:ascii="Arial" w:hAnsi="Arial" w:cs="Arial"/>
                <w:sz w:val="22"/>
                <w:szCs w:val="22"/>
                <w:lang w:val="en-US" w:eastAsia="en-US"/>
              </w:rPr>
              <w:t>Resource Centre Associate</w:t>
            </w:r>
          </w:p>
        </w:tc>
        <w:tc>
          <w:tcPr>
            <w:tcW w:w="2271" w:type="dxa"/>
            <w:tcBorders>
              <w:top w:val="single" w:sz="4" w:space="0" w:color="auto"/>
              <w:left w:val="nil"/>
              <w:bottom w:val="single" w:sz="4" w:space="0" w:color="auto"/>
              <w:right w:val="single" w:sz="4" w:space="0" w:color="auto"/>
            </w:tcBorders>
            <w:shd w:val="clear" w:color="000000" w:fill="FFFFFF"/>
            <w:vAlign w:val="center"/>
          </w:tcPr>
          <w:p w14:paraId="69551A61" w14:textId="6E6D274F" w:rsidR="004E5A3F" w:rsidRPr="00C66115" w:rsidRDefault="004E5A3F" w:rsidP="004E5A3F">
            <w:pPr>
              <w:rPr>
                <w:rFonts w:ascii="Arial" w:hAnsi="Arial" w:cs="Arial"/>
                <w:sz w:val="22"/>
                <w:szCs w:val="22"/>
                <w:lang w:val="en-US" w:eastAsia="en-US"/>
              </w:rPr>
            </w:pPr>
            <w:r w:rsidRPr="00C66115">
              <w:rPr>
                <w:rFonts w:ascii="Arial" w:hAnsi="Arial" w:cs="Arial"/>
                <w:sz w:val="22"/>
                <w:szCs w:val="22"/>
                <w:lang w:val="en-US" w:eastAsia="en-US"/>
              </w:rPr>
              <w:t>MIMU</w:t>
            </w:r>
          </w:p>
        </w:tc>
        <w:tc>
          <w:tcPr>
            <w:tcW w:w="5019" w:type="dxa"/>
            <w:tcBorders>
              <w:top w:val="single" w:sz="4" w:space="0" w:color="auto"/>
              <w:left w:val="single" w:sz="4" w:space="0" w:color="auto"/>
              <w:bottom w:val="single" w:sz="4" w:space="0" w:color="auto"/>
              <w:right w:val="single" w:sz="4" w:space="0" w:color="auto"/>
            </w:tcBorders>
            <w:shd w:val="clear" w:color="000000" w:fill="FFFFFF"/>
            <w:vAlign w:val="center"/>
          </w:tcPr>
          <w:p w14:paraId="00E1FD18" w14:textId="3754BE2F" w:rsidR="004E5A3F" w:rsidRPr="001C54FD" w:rsidRDefault="0080656B" w:rsidP="004E5A3F">
            <w:pPr>
              <w:rPr>
                <w:rFonts w:ascii="Arial" w:hAnsi="Arial" w:cs="Arial"/>
                <w:color w:val="0000FF"/>
                <w:sz w:val="22"/>
                <w:szCs w:val="22"/>
                <w:u w:val="single"/>
              </w:rPr>
            </w:pPr>
            <w:hyperlink r:id="rId10" w:history="1">
              <w:r w:rsidR="004E5A3F" w:rsidRPr="001C54FD">
                <w:rPr>
                  <w:rStyle w:val="Hyperlink"/>
                  <w:rFonts w:ascii="Arial" w:hAnsi="Arial" w:cs="Arial"/>
                  <w:sz w:val="22"/>
                  <w:szCs w:val="22"/>
                </w:rPr>
                <w:t>mi.mi.kyaw.myint@undp.org</w:t>
              </w:r>
            </w:hyperlink>
            <w:r w:rsidR="00666F7E">
              <w:rPr>
                <w:rStyle w:val="Hyperlink"/>
                <w:rFonts w:ascii="Arial" w:hAnsi="Arial" w:cs="Arial"/>
                <w:sz w:val="22"/>
                <w:szCs w:val="22"/>
              </w:rPr>
              <w:t>;</w:t>
            </w:r>
          </w:p>
        </w:tc>
      </w:tr>
    </w:tbl>
    <w:p w14:paraId="25D6446D" w14:textId="77777777" w:rsidR="00D11669" w:rsidRPr="0092320E" w:rsidRDefault="00D11669" w:rsidP="00D11669">
      <w:pPr>
        <w:pStyle w:val="ListParagraph"/>
        <w:ind w:left="0"/>
        <w:jc w:val="both"/>
        <w:rPr>
          <w:rFonts w:ascii="Arial" w:hAnsi="Arial" w:cs="Arial"/>
          <w:sz w:val="22"/>
          <w:szCs w:val="22"/>
          <w:lang w:eastAsia="en-US"/>
        </w:rPr>
      </w:pPr>
    </w:p>
    <w:sectPr w:rsidR="00D11669" w:rsidRPr="0092320E" w:rsidSect="007C39BD">
      <w:footerReference w:type="default" r:id="rId11"/>
      <w:pgSz w:w="16838" w:h="11906" w:orient="landscape" w:code="9"/>
      <w:pgMar w:top="720" w:right="1440" w:bottom="900" w:left="1080" w:header="576" w:footer="2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699D6" w14:textId="77777777" w:rsidR="0080656B" w:rsidRDefault="0080656B">
      <w:r>
        <w:separator/>
      </w:r>
    </w:p>
  </w:endnote>
  <w:endnote w:type="continuationSeparator" w:id="0">
    <w:p w14:paraId="766F2539" w14:textId="77777777" w:rsidR="0080656B" w:rsidRDefault="00806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ABA6" w14:textId="374150D1" w:rsidR="00AB2A1C" w:rsidRDefault="00AB2A1C">
    <w:pPr>
      <w:pStyle w:val="Footer"/>
      <w:jc w:val="right"/>
    </w:pPr>
    <w:r>
      <w:t xml:space="preserve">IM Network meeting minutes, page </w:t>
    </w:r>
    <w:r>
      <w:fldChar w:fldCharType="begin"/>
    </w:r>
    <w:r>
      <w:instrText xml:space="preserve"> PAGE   \* MERGEFORMAT </w:instrText>
    </w:r>
    <w:r>
      <w:fldChar w:fldCharType="separate"/>
    </w:r>
    <w:r w:rsidR="00405A7D">
      <w:rPr>
        <w:noProof/>
      </w:rPr>
      <w:t>3</w:t>
    </w:r>
    <w:r>
      <w:rPr>
        <w:noProof/>
      </w:rPr>
      <w:fldChar w:fldCharType="end"/>
    </w:r>
  </w:p>
  <w:p w14:paraId="3474D759" w14:textId="77777777" w:rsidR="00AB2A1C" w:rsidRDefault="00AB2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21481" w14:textId="77777777" w:rsidR="0080656B" w:rsidRDefault="0080656B">
      <w:r>
        <w:separator/>
      </w:r>
    </w:p>
  </w:footnote>
  <w:footnote w:type="continuationSeparator" w:id="0">
    <w:p w14:paraId="580E47A1" w14:textId="77777777" w:rsidR="0080656B" w:rsidRDefault="00806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C16"/>
    <w:multiLevelType w:val="hybridMultilevel"/>
    <w:tmpl w:val="B3985A2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8C03EC"/>
    <w:multiLevelType w:val="hybridMultilevel"/>
    <w:tmpl w:val="624689C2"/>
    <w:lvl w:ilvl="0" w:tplc="64D24C9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B7B18"/>
    <w:multiLevelType w:val="hybridMultilevel"/>
    <w:tmpl w:val="40B6E6E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BC51E7"/>
    <w:multiLevelType w:val="hybridMultilevel"/>
    <w:tmpl w:val="EA8A6DA2"/>
    <w:lvl w:ilvl="0" w:tplc="A00A4DA4">
      <w:start w:val="201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EA109C"/>
    <w:multiLevelType w:val="hybridMultilevel"/>
    <w:tmpl w:val="C01EEF7A"/>
    <w:lvl w:ilvl="0" w:tplc="A804292C">
      <w:start w:val="201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405F1A"/>
    <w:multiLevelType w:val="hybridMultilevel"/>
    <w:tmpl w:val="34BEB712"/>
    <w:lvl w:ilvl="0" w:tplc="1FBA749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7283F"/>
    <w:multiLevelType w:val="hybridMultilevel"/>
    <w:tmpl w:val="19065946"/>
    <w:lvl w:ilvl="0" w:tplc="64405F12">
      <w:start w:val="1"/>
      <w:numFmt w:val="decimal"/>
      <w:lvlText w:val="%1."/>
      <w:lvlJc w:val="left"/>
      <w:pPr>
        <w:tabs>
          <w:tab w:val="num" w:pos="360"/>
        </w:tabs>
        <w:ind w:left="36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84A1B51"/>
    <w:multiLevelType w:val="hybridMultilevel"/>
    <w:tmpl w:val="1842E1FA"/>
    <w:lvl w:ilvl="0" w:tplc="FA9CBBE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4D50DB"/>
    <w:multiLevelType w:val="hybridMultilevel"/>
    <w:tmpl w:val="3E907A7E"/>
    <w:lvl w:ilvl="0" w:tplc="DEC4C3C8">
      <w:start w:val="1"/>
      <w:numFmt w:val="bullet"/>
      <w:lvlText w:val="•"/>
      <w:lvlJc w:val="left"/>
      <w:pPr>
        <w:ind w:left="780" w:hanging="360"/>
      </w:pPr>
      <w:rPr>
        <w:rFonts w:ascii="Arial" w:hAnsi="Arial" w:cs="Times New Roman"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9" w15:restartNumberingAfterBreak="0">
    <w:nsid w:val="42753DE9"/>
    <w:multiLevelType w:val="hybridMultilevel"/>
    <w:tmpl w:val="8DF0946E"/>
    <w:lvl w:ilvl="0" w:tplc="DEC4C3C8">
      <w:start w:val="1"/>
      <w:numFmt w:val="bullet"/>
      <w:lvlText w:val="•"/>
      <w:lvlJc w:val="left"/>
      <w:pPr>
        <w:tabs>
          <w:tab w:val="num" w:pos="720"/>
        </w:tabs>
        <w:ind w:left="720" w:hanging="360"/>
      </w:pPr>
      <w:rPr>
        <w:rFonts w:ascii="Arial" w:hAnsi="Arial" w:cs="Times New Roman" w:hint="default"/>
      </w:rPr>
    </w:lvl>
    <w:lvl w:ilvl="1" w:tplc="82AEEE00">
      <w:start w:val="1"/>
      <w:numFmt w:val="bullet"/>
      <w:lvlText w:val="•"/>
      <w:lvlJc w:val="left"/>
      <w:pPr>
        <w:tabs>
          <w:tab w:val="num" w:pos="1440"/>
        </w:tabs>
        <w:ind w:left="1440" w:hanging="360"/>
      </w:pPr>
      <w:rPr>
        <w:rFonts w:ascii="Arial" w:hAnsi="Arial" w:cs="Times New Roman" w:hint="default"/>
      </w:rPr>
    </w:lvl>
    <w:lvl w:ilvl="2" w:tplc="FC784304">
      <w:start w:val="1"/>
      <w:numFmt w:val="bullet"/>
      <w:lvlText w:val="•"/>
      <w:lvlJc w:val="left"/>
      <w:pPr>
        <w:tabs>
          <w:tab w:val="num" w:pos="2160"/>
        </w:tabs>
        <w:ind w:left="2160" w:hanging="360"/>
      </w:pPr>
      <w:rPr>
        <w:rFonts w:ascii="Arial" w:hAnsi="Arial" w:cs="Times New Roman" w:hint="default"/>
      </w:rPr>
    </w:lvl>
    <w:lvl w:ilvl="3" w:tplc="50C2BC96">
      <w:start w:val="1"/>
      <w:numFmt w:val="bullet"/>
      <w:lvlText w:val="•"/>
      <w:lvlJc w:val="left"/>
      <w:pPr>
        <w:tabs>
          <w:tab w:val="num" w:pos="2880"/>
        </w:tabs>
        <w:ind w:left="2880" w:hanging="360"/>
      </w:pPr>
      <w:rPr>
        <w:rFonts w:ascii="Arial" w:hAnsi="Arial" w:cs="Times New Roman" w:hint="default"/>
      </w:rPr>
    </w:lvl>
    <w:lvl w:ilvl="4" w:tplc="38EC1ED4">
      <w:start w:val="1"/>
      <w:numFmt w:val="bullet"/>
      <w:lvlText w:val="•"/>
      <w:lvlJc w:val="left"/>
      <w:pPr>
        <w:tabs>
          <w:tab w:val="num" w:pos="3600"/>
        </w:tabs>
        <w:ind w:left="3600" w:hanging="360"/>
      </w:pPr>
      <w:rPr>
        <w:rFonts w:ascii="Arial" w:hAnsi="Arial" w:cs="Times New Roman" w:hint="default"/>
      </w:rPr>
    </w:lvl>
    <w:lvl w:ilvl="5" w:tplc="FA6C8B80">
      <w:start w:val="1"/>
      <w:numFmt w:val="bullet"/>
      <w:lvlText w:val="•"/>
      <w:lvlJc w:val="left"/>
      <w:pPr>
        <w:tabs>
          <w:tab w:val="num" w:pos="4320"/>
        </w:tabs>
        <w:ind w:left="4320" w:hanging="360"/>
      </w:pPr>
      <w:rPr>
        <w:rFonts w:ascii="Arial" w:hAnsi="Arial" w:cs="Times New Roman" w:hint="default"/>
      </w:rPr>
    </w:lvl>
    <w:lvl w:ilvl="6" w:tplc="2E10AB4C">
      <w:start w:val="1"/>
      <w:numFmt w:val="bullet"/>
      <w:lvlText w:val="•"/>
      <w:lvlJc w:val="left"/>
      <w:pPr>
        <w:tabs>
          <w:tab w:val="num" w:pos="5040"/>
        </w:tabs>
        <w:ind w:left="5040" w:hanging="360"/>
      </w:pPr>
      <w:rPr>
        <w:rFonts w:ascii="Arial" w:hAnsi="Arial" w:cs="Times New Roman" w:hint="default"/>
      </w:rPr>
    </w:lvl>
    <w:lvl w:ilvl="7" w:tplc="36943EC6">
      <w:start w:val="1"/>
      <w:numFmt w:val="bullet"/>
      <w:lvlText w:val="•"/>
      <w:lvlJc w:val="left"/>
      <w:pPr>
        <w:tabs>
          <w:tab w:val="num" w:pos="5760"/>
        </w:tabs>
        <w:ind w:left="5760" w:hanging="360"/>
      </w:pPr>
      <w:rPr>
        <w:rFonts w:ascii="Arial" w:hAnsi="Arial" w:cs="Times New Roman" w:hint="default"/>
      </w:rPr>
    </w:lvl>
    <w:lvl w:ilvl="8" w:tplc="B360E794">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4404214D"/>
    <w:multiLevelType w:val="hybridMultilevel"/>
    <w:tmpl w:val="C6982834"/>
    <w:lvl w:ilvl="0" w:tplc="85581F1C">
      <w:start w:val="100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FC75AA"/>
    <w:multiLevelType w:val="hybridMultilevel"/>
    <w:tmpl w:val="63900AF0"/>
    <w:lvl w:ilvl="0" w:tplc="3548583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1A4669A"/>
    <w:multiLevelType w:val="hybridMultilevel"/>
    <w:tmpl w:val="E7FC2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744607"/>
    <w:multiLevelType w:val="hybridMultilevel"/>
    <w:tmpl w:val="284401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3"/>
  </w:num>
  <w:num w:numId="3">
    <w:abstractNumId w:val="0"/>
  </w:num>
  <w:num w:numId="4">
    <w:abstractNumId w:val="11"/>
  </w:num>
  <w:num w:numId="5">
    <w:abstractNumId w:val="2"/>
  </w:num>
  <w:num w:numId="6">
    <w:abstractNumId w:val="12"/>
  </w:num>
  <w:num w:numId="7">
    <w:abstractNumId w:val="5"/>
  </w:num>
  <w:num w:numId="8">
    <w:abstractNumId w:val="10"/>
  </w:num>
  <w:num w:numId="9">
    <w:abstractNumId w:val="3"/>
  </w:num>
  <w:num w:numId="10">
    <w:abstractNumId w:val="4"/>
  </w:num>
  <w:num w:numId="11">
    <w:abstractNumId w:val="8"/>
  </w:num>
  <w:num w:numId="12">
    <w:abstractNumId w:val="9"/>
  </w:num>
  <w:num w:numId="13">
    <w:abstractNumId w:val="7"/>
  </w:num>
  <w:num w:numId="1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1"/>
  <w:activeWritingStyle w:appName="MSWord" w:lang="en-US" w:vendorID="64" w:dllVersion="0" w:nlCheck="1" w:checkStyle="1"/>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15"/>
    <w:rsid w:val="0000127F"/>
    <w:rsid w:val="0000134F"/>
    <w:rsid w:val="00001A5A"/>
    <w:rsid w:val="00001D3E"/>
    <w:rsid w:val="0000282F"/>
    <w:rsid w:val="000029B1"/>
    <w:rsid w:val="00002D02"/>
    <w:rsid w:val="00004E5A"/>
    <w:rsid w:val="00005669"/>
    <w:rsid w:val="00006635"/>
    <w:rsid w:val="00006B96"/>
    <w:rsid w:val="0000733D"/>
    <w:rsid w:val="00007437"/>
    <w:rsid w:val="000075E9"/>
    <w:rsid w:val="0000775E"/>
    <w:rsid w:val="000078B3"/>
    <w:rsid w:val="00010457"/>
    <w:rsid w:val="00011E9F"/>
    <w:rsid w:val="000121CD"/>
    <w:rsid w:val="00012303"/>
    <w:rsid w:val="000124AD"/>
    <w:rsid w:val="000124D3"/>
    <w:rsid w:val="00012876"/>
    <w:rsid w:val="00012AD9"/>
    <w:rsid w:val="00013455"/>
    <w:rsid w:val="000136B8"/>
    <w:rsid w:val="0001478D"/>
    <w:rsid w:val="00014AF9"/>
    <w:rsid w:val="0001558E"/>
    <w:rsid w:val="00015AC2"/>
    <w:rsid w:val="00015BC5"/>
    <w:rsid w:val="00017057"/>
    <w:rsid w:val="00021478"/>
    <w:rsid w:val="000216DC"/>
    <w:rsid w:val="00021EE6"/>
    <w:rsid w:val="000221D2"/>
    <w:rsid w:val="00023232"/>
    <w:rsid w:val="00023B0A"/>
    <w:rsid w:val="0002471D"/>
    <w:rsid w:val="00025CB1"/>
    <w:rsid w:val="0002605E"/>
    <w:rsid w:val="00026060"/>
    <w:rsid w:val="00026C9F"/>
    <w:rsid w:val="00027744"/>
    <w:rsid w:val="000311BF"/>
    <w:rsid w:val="000317BC"/>
    <w:rsid w:val="00032C06"/>
    <w:rsid w:val="00033011"/>
    <w:rsid w:val="00033BC9"/>
    <w:rsid w:val="00034416"/>
    <w:rsid w:val="00034DF5"/>
    <w:rsid w:val="00037406"/>
    <w:rsid w:val="00037A51"/>
    <w:rsid w:val="00037ADF"/>
    <w:rsid w:val="00040803"/>
    <w:rsid w:val="00041129"/>
    <w:rsid w:val="000412B3"/>
    <w:rsid w:val="00041677"/>
    <w:rsid w:val="00041DB4"/>
    <w:rsid w:val="00042A8C"/>
    <w:rsid w:val="00042C9B"/>
    <w:rsid w:val="00043A25"/>
    <w:rsid w:val="00044712"/>
    <w:rsid w:val="00045150"/>
    <w:rsid w:val="00045E3C"/>
    <w:rsid w:val="00046C9B"/>
    <w:rsid w:val="0004707A"/>
    <w:rsid w:val="00047F2C"/>
    <w:rsid w:val="00051A37"/>
    <w:rsid w:val="0005229C"/>
    <w:rsid w:val="00052D13"/>
    <w:rsid w:val="0005328E"/>
    <w:rsid w:val="00054465"/>
    <w:rsid w:val="000548DF"/>
    <w:rsid w:val="00056187"/>
    <w:rsid w:val="00056EAF"/>
    <w:rsid w:val="0005719E"/>
    <w:rsid w:val="000577E4"/>
    <w:rsid w:val="00057A82"/>
    <w:rsid w:val="00057CE7"/>
    <w:rsid w:val="000605AD"/>
    <w:rsid w:val="0006081E"/>
    <w:rsid w:val="00061512"/>
    <w:rsid w:val="000616E6"/>
    <w:rsid w:val="000623D5"/>
    <w:rsid w:val="000626CE"/>
    <w:rsid w:val="0006310B"/>
    <w:rsid w:val="000640EE"/>
    <w:rsid w:val="00065361"/>
    <w:rsid w:val="0006618C"/>
    <w:rsid w:val="00066B2B"/>
    <w:rsid w:val="00066B2D"/>
    <w:rsid w:val="00066D41"/>
    <w:rsid w:val="000674FD"/>
    <w:rsid w:val="000678D0"/>
    <w:rsid w:val="000701C2"/>
    <w:rsid w:val="00071715"/>
    <w:rsid w:val="000719E0"/>
    <w:rsid w:val="000721A7"/>
    <w:rsid w:val="00072D18"/>
    <w:rsid w:val="00073CC6"/>
    <w:rsid w:val="00073F9C"/>
    <w:rsid w:val="00074237"/>
    <w:rsid w:val="00074A45"/>
    <w:rsid w:val="00074B89"/>
    <w:rsid w:val="00075221"/>
    <w:rsid w:val="00075CA6"/>
    <w:rsid w:val="000765ED"/>
    <w:rsid w:val="00077774"/>
    <w:rsid w:val="00077C89"/>
    <w:rsid w:val="000802C3"/>
    <w:rsid w:val="00081060"/>
    <w:rsid w:val="00081269"/>
    <w:rsid w:val="000816AA"/>
    <w:rsid w:val="000828E5"/>
    <w:rsid w:val="00083AC1"/>
    <w:rsid w:val="00083FD2"/>
    <w:rsid w:val="000840BC"/>
    <w:rsid w:val="0008423B"/>
    <w:rsid w:val="000849F7"/>
    <w:rsid w:val="000856F6"/>
    <w:rsid w:val="00086516"/>
    <w:rsid w:val="000866B8"/>
    <w:rsid w:val="0008731F"/>
    <w:rsid w:val="00090E12"/>
    <w:rsid w:val="0009160C"/>
    <w:rsid w:val="00091AE7"/>
    <w:rsid w:val="00092EC0"/>
    <w:rsid w:val="00093650"/>
    <w:rsid w:val="000938EB"/>
    <w:rsid w:val="0009411B"/>
    <w:rsid w:val="00094CB8"/>
    <w:rsid w:val="00096616"/>
    <w:rsid w:val="00096BE7"/>
    <w:rsid w:val="000A058A"/>
    <w:rsid w:val="000A104C"/>
    <w:rsid w:val="000A149E"/>
    <w:rsid w:val="000A1FC0"/>
    <w:rsid w:val="000A20B5"/>
    <w:rsid w:val="000A254E"/>
    <w:rsid w:val="000A29AB"/>
    <w:rsid w:val="000A2B1C"/>
    <w:rsid w:val="000A2BD1"/>
    <w:rsid w:val="000A3849"/>
    <w:rsid w:val="000A3883"/>
    <w:rsid w:val="000A4600"/>
    <w:rsid w:val="000A4C07"/>
    <w:rsid w:val="000A4D6D"/>
    <w:rsid w:val="000A5835"/>
    <w:rsid w:val="000A5841"/>
    <w:rsid w:val="000A640B"/>
    <w:rsid w:val="000A66ED"/>
    <w:rsid w:val="000A67A2"/>
    <w:rsid w:val="000A6AE6"/>
    <w:rsid w:val="000A75DA"/>
    <w:rsid w:val="000B00A5"/>
    <w:rsid w:val="000B15BE"/>
    <w:rsid w:val="000B166E"/>
    <w:rsid w:val="000B1927"/>
    <w:rsid w:val="000B22C5"/>
    <w:rsid w:val="000B24CB"/>
    <w:rsid w:val="000B3438"/>
    <w:rsid w:val="000B48E5"/>
    <w:rsid w:val="000B5D72"/>
    <w:rsid w:val="000B60E4"/>
    <w:rsid w:val="000B625A"/>
    <w:rsid w:val="000B656A"/>
    <w:rsid w:val="000B69A5"/>
    <w:rsid w:val="000B7ACC"/>
    <w:rsid w:val="000C0BDC"/>
    <w:rsid w:val="000C0C28"/>
    <w:rsid w:val="000C0DAB"/>
    <w:rsid w:val="000C1315"/>
    <w:rsid w:val="000C28F8"/>
    <w:rsid w:val="000C339F"/>
    <w:rsid w:val="000C33BE"/>
    <w:rsid w:val="000C3B40"/>
    <w:rsid w:val="000C4349"/>
    <w:rsid w:val="000C5099"/>
    <w:rsid w:val="000C54F2"/>
    <w:rsid w:val="000C633B"/>
    <w:rsid w:val="000C6508"/>
    <w:rsid w:val="000D07C4"/>
    <w:rsid w:val="000D0BA7"/>
    <w:rsid w:val="000D368B"/>
    <w:rsid w:val="000D4142"/>
    <w:rsid w:val="000D598C"/>
    <w:rsid w:val="000D5F9F"/>
    <w:rsid w:val="000D653C"/>
    <w:rsid w:val="000D67E5"/>
    <w:rsid w:val="000D6B55"/>
    <w:rsid w:val="000D75EB"/>
    <w:rsid w:val="000E024C"/>
    <w:rsid w:val="000E0AC4"/>
    <w:rsid w:val="000E10F8"/>
    <w:rsid w:val="000E1246"/>
    <w:rsid w:val="000E1587"/>
    <w:rsid w:val="000E1925"/>
    <w:rsid w:val="000E1C45"/>
    <w:rsid w:val="000E3247"/>
    <w:rsid w:val="000E3345"/>
    <w:rsid w:val="000E3CC3"/>
    <w:rsid w:val="000E4755"/>
    <w:rsid w:val="000E5D0C"/>
    <w:rsid w:val="000E5EEB"/>
    <w:rsid w:val="000E5F42"/>
    <w:rsid w:val="000E6744"/>
    <w:rsid w:val="000F0525"/>
    <w:rsid w:val="000F0D85"/>
    <w:rsid w:val="000F1197"/>
    <w:rsid w:val="000F2372"/>
    <w:rsid w:val="000F24E4"/>
    <w:rsid w:val="000F277D"/>
    <w:rsid w:val="000F2850"/>
    <w:rsid w:val="000F2DAA"/>
    <w:rsid w:val="000F3FA6"/>
    <w:rsid w:val="000F5392"/>
    <w:rsid w:val="000F614C"/>
    <w:rsid w:val="000F69B9"/>
    <w:rsid w:val="000F73B2"/>
    <w:rsid w:val="000F7DB4"/>
    <w:rsid w:val="000F7F69"/>
    <w:rsid w:val="00100C34"/>
    <w:rsid w:val="001013DC"/>
    <w:rsid w:val="001028CA"/>
    <w:rsid w:val="00102E00"/>
    <w:rsid w:val="00103C3F"/>
    <w:rsid w:val="00105433"/>
    <w:rsid w:val="001059EC"/>
    <w:rsid w:val="00106326"/>
    <w:rsid w:val="00107104"/>
    <w:rsid w:val="001074F9"/>
    <w:rsid w:val="001101DE"/>
    <w:rsid w:val="0011130A"/>
    <w:rsid w:val="001126CF"/>
    <w:rsid w:val="00112C98"/>
    <w:rsid w:val="001130B1"/>
    <w:rsid w:val="001139A3"/>
    <w:rsid w:val="00113DE4"/>
    <w:rsid w:val="00114A34"/>
    <w:rsid w:val="001164E4"/>
    <w:rsid w:val="00116B3D"/>
    <w:rsid w:val="00117029"/>
    <w:rsid w:val="0012006F"/>
    <w:rsid w:val="0012052D"/>
    <w:rsid w:val="001214D6"/>
    <w:rsid w:val="0012186C"/>
    <w:rsid w:val="00121932"/>
    <w:rsid w:val="00122427"/>
    <w:rsid w:val="001232AE"/>
    <w:rsid w:val="001234F5"/>
    <w:rsid w:val="001248F9"/>
    <w:rsid w:val="00124E9F"/>
    <w:rsid w:val="00125215"/>
    <w:rsid w:val="00125249"/>
    <w:rsid w:val="001261D1"/>
    <w:rsid w:val="00126866"/>
    <w:rsid w:val="001275B5"/>
    <w:rsid w:val="00127E75"/>
    <w:rsid w:val="001302B6"/>
    <w:rsid w:val="00130602"/>
    <w:rsid w:val="00130DC2"/>
    <w:rsid w:val="0013174E"/>
    <w:rsid w:val="0013246F"/>
    <w:rsid w:val="00134A55"/>
    <w:rsid w:val="00134C64"/>
    <w:rsid w:val="0013536A"/>
    <w:rsid w:val="0013577F"/>
    <w:rsid w:val="00135D97"/>
    <w:rsid w:val="00136D5F"/>
    <w:rsid w:val="001377C9"/>
    <w:rsid w:val="00137EAB"/>
    <w:rsid w:val="00140110"/>
    <w:rsid w:val="00141499"/>
    <w:rsid w:val="00142069"/>
    <w:rsid w:val="00142B3D"/>
    <w:rsid w:val="00143798"/>
    <w:rsid w:val="00143B74"/>
    <w:rsid w:val="00143BE3"/>
    <w:rsid w:val="00143DD6"/>
    <w:rsid w:val="00144D15"/>
    <w:rsid w:val="00145F2D"/>
    <w:rsid w:val="0014601E"/>
    <w:rsid w:val="0014683F"/>
    <w:rsid w:val="00146C54"/>
    <w:rsid w:val="00147E4D"/>
    <w:rsid w:val="00150153"/>
    <w:rsid w:val="001514E4"/>
    <w:rsid w:val="00154E1F"/>
    <w:rsid w:val="00155285"/>
    <w:rsid w:val="0015574D"/>
    <w:rsid w:val="00155952"/>
    <w:rsid w:val="00155AFD"/>
    <w:rsid w:val="0015662C"/>
    <w:rsid w:val="00157762"/>
    <w:rsid w:val="001600A6"/>
    <w:rsid w:val="0016084C"/>
    <w:rsid w:val="00160D95"/>
    <w:rsid w:val="001617B6"/>
    <w:rsid w:val="00161811"/>
    <w:rsid w:val="00161D52"/>
    <w:rsid w:val="00161E5C"/>
    <w:rsid w:val="001626A0"/>
    <w:rsid w:val="0016377A"/>
    <w:rsid w:val="00163FB0"/>
    <w:rsid w:val="00164608"/>
    <w:rsid w:val="00164D24"/>
    <w:rsid w:val="001659A7"/>
    <w:rsid w:val="00167DA4"/>
    <w:rsid w:val="00170CB6"/>
    <w:rsid w:val="00171677"/>
    <w:rsid w:val="00171DF8"/>
    <w:rsid w:val="00171F3D"/>
    <w:rsid w:val="0017277F"/>
    <w:rsid w:val="00172CEB"/>
    <w:rsid w:val="00172DB9"/>
    <w:rsid w:val="00173B76"/>
    <w:rsid w:val="0017416F"/>
    <w:rsid w:val="001744F5"/>
    <w:rsid w:val="00174729"/>
    <w:rsid w:val="00174945"/>
    <w:rsid w:val="00174CCE"/>
    <w:rsid w:val="001754A9"/>
    <w:rsid w:val="001756D7"/>
    <w:rsid w:val="00175F99"/>
    <w:rsid w:val="00176502"/>
    <w:rsid w:val="00176D2D"/>
    <w:rsid w:val="00176F50"/>
    <w:rsid w:val="00177276"/>
    <w:rsid w:val="001773E2"/>
    <w:rsid w:val="00177CF5"/>
    <w:rsid w:val="00180885"/>
    <w:rsid w:val="00181874"/>
    <w:rsid w:val="00181BFA"/>
    <w:rsid w:val="001835DF"/>
    <w:rsid w:val="001842CB"/>
    <w:rsid w:val="0018446C"/>
    <w:rsid w:val="001851CE"/>
    <w:rsid w:val="0018649D"/>
    <w:rsid w:val="001876DF"/>
    <w:rsid w:val="0018779D"/>
    <w:rsid w:val="00187969"/>
    <w:rsid w:val="001879E8"/>
    <w:rsid w:val="0019147F"/>
    <w:rsid w:val="001919EC"/>
    <w:rsid w:val="00192A3F"/>
    <w:rsid w:val="00194697"/>
    <w:rsid w:val="001953F1"/>
    <w:rsid w:val="00195A45"/>
    <w:rsid w:val="0019779D"/>
    <w:rsid w:val="001A0A84"/>
    <w:rsid w:val="001A0E76"/>
    <w:rsid w:val="001A1481"/>
    <w:rsid w:val="001A214A"/>
    <w:rsid w:val="001A25C1"/>
    <w:rsid w:val="001A28E7"/>
    <w:rsid w:val="001A2A06"/>
    <w:rsid w:val="001A2C56"/>
    <w:rsid w:val="001A30D1"/>
    <w:rsid w:val="001A3B34"/>
    <w:rsid w:val="001A45E9"/>
    <w:rsid w:val="001A469D"/>
    <w:rsid w:val="001A4E77"/>
    <w:rsid w:val="001A4FFA"/>
    <w:rsid w:val="001A5EBF"/>
    <w:rsid w:val="001A714E"/>
    <w:rsid w:val="001A7C92"/>
    <w:rsid w:val="001B03EA"/>
    <w:rsid w:val="001B0A8D"/>
    <w:rsid w:val="001B3069"/>
    <w:rsid w:val="001B3222"/>
    <w:rsid w:val="001B324D"/>
    <w:rsid w:val="001B32B8"/>
    <w:rsid w:val="001B3FEA"/>
    <w:rsid w:val="001B4352"/>
    <w:rsid w:val="001B4BDF"/>
    <w:rsid w:val="001B4FF1"/>
    <w:rsid w:val="001B53E1"/>
    <w:rsid w:val="001B540F"/>
    <w:rsid w:val="001B5859"/>
    <w:rsid w:val="001B6C3E"/>
    <w:rsid w:val="001B7CE5"/>
    <w:rsid w:val="001C0D4B"/>
    <w:rsid w:val="001C1ABD"/>
    <w:rsid w:val="001C24F9"/>
    <w:rsid w:val="001C2720"/>
    <w:rsid w:val="001C2BD0"/>
    <w:rsid w:val="001C41F2"/>
    <w:rsid w:val="001C4633"/>
    <w:rsid w:val="001C4679"/>
    <w:rsid w:val="001C52B3"/>
    <w:rsid w:val="001C52E4"/>
    <w:rsid w:val="001C54FD"/>
    <w:rsid w:val="001C5C52"/>
    <w:rsid w:val="001C5D2C"/>
    <w:rsid w:val="001C6581"/>
    <w:rsid w:val="001C6C76"/>
    <w:rsid w:val="001C78A0"/>
    <w:rsid w:val="001C7B63"/>
    <w:rsid w:val="001D09BC"/>
    <w:rsid w:val="001D1184"/>
    <w:rsid w:val="001D1364"/>
    <w:rsid w:val="001D1BA0"/>
    <w:rsid w:val="001D1D91"/>
    <w:rsid w:val="001D228C"/>
    <w:rsid w:val="001D3812"/>
    <w:rsid w:val="001D3AC2"/>
    <w:rsid w:val="001D44FE"/>
    <w:rsid w:val="001D4D31"/>
    <w:rsid w:val="001D532C"/>
    <w:rsid w:val="001D5358"/>
    <w:rsid w:val="001D5747"/>
    <w:rsid w:val="001D5A0F"/>
    <w:rsid w:val="001D6038"/>
    <w:rsid w:val="001D65D8"/>
    <w:rsid w:val="001D70BB"/>
    <w:rsid w:val="001D7534"/>
    <w:rsid w:val="001D7706"/>
    <w:rsid w:val="001D79D5"/>
    <w:rsid w:val="001E0D84"/>
    <w:rsid w:val="001E0FEA"/>
    <w:rsid w:val="001E1CD6"/>
    <w:rsid w:val="001E2E1D"/>
    <w:rsid w:val="001E37AD"/>
    <w:rsid w:val="001E3BFA"/>
    <w:rsid w:val="001E4D61"/>
    <w:rsid w:val="001E5167"/>
    <w:rsid w:val="001E7446"/>
    <w:rsid w:val="001E78D1"/>
    <w:rsid w:val="001F1724"/>
    <w:rsid w:val="001F2CF7"/>
    <w:rsid w:val="001F2DE9"/>
    <w:rsid w:val="001F3EBA"/>
    <w:rsid w:val="001F6DE8"/>
    <w:rsid w:val="001F6F44"/>
    <w:rsid w:val="001F7560"/>
    <w:rsid w:val="0020144A"/>
    <w:rsid w:val="002015B9"/>
    <w:rsid w:val="00201C9B"/>
    <w:rsid w:val="0020267C"/>
    <w:rsid w:val="00202932"/>
    <w:rsid w:val="0020341E"/>
    <w:rsid w:val="0020393F"/>
    <w:rsid w:val="00203A20"/>
    <w:rsid w:val="00204902"/>
    <w:rsid w:val="00205A7C"/>
    <w:rsid w:val="0020653D"/>
    <w:rsid w:val="0020669C"/>
    <w:rsid w:val="002069D9"/>
    <w:rsid w:val="00206A44"/>
    <w:rsid w:val="00206BE0"/>
    <w:rsid w:val="00206C93"/>
    <w:rsid w:val="002073CD"/>
    <w:rsid w:val="00207E75"/>
    <w:rsid w:val="00210305"/>
    <w:rsid w:val="00211EFA"/>
    <w:rsid w:val="00213ADB"/>
    <w:rsid w:val="00214878"/>
    <w:rsid w:val="0021540C"/>
    <w:rsid w:val="0021726B"/>
    <w:rsid w:val="002174AB"/>
    <w:rsid w:val="0021777C"/>
    <w:rsid w:val="002179BB"/>
    <w:rsid w:val="0022084E"/>
    <w:rsid w:val="00220943"/>
    <w:rsid w:val="002213B7"/>
    <w:rsid w:val="0022255A"/>
    <w:rsid w:val="00222B43"/>
    <w:rsid w:val="002239BC"/>
    <w:rsid w:val="00223D6C"/>
    <w:rsid w:val="002244BC"/>
    <w:rsid w:val="0022458F"/>
    <w:rsid w:val="00224632"/>
    <w:rsid w:val="00224830"/>
    <w:rsid w:val="00225FA1"/>
    <w:rsid w:val="0022608D"/>
    <w:rsid w:val="00226290"/>
    <w:rsid w:val="00226310"/>
    <w:rsid w:val="00226818"/>
    <w:rsid w:val="00226B25"/>
    <w:rsid w:val="00227326"/>
    <w:rsid w:val="00227D9C"/>
    <w:rsid w:val="002306A8"/>
    <w:rsid w:val="002307CE"/>
    <w:rsid w:val="0023120E"/>
    <w:rsid w:val="00231245"/>
    <w:rsid w:val="002325C2"/>
    <w:rsid w:val="0023317B"/>
    <w:rsid w:val="00233D35"/>
    <w:rsid w:val="00234595"/>
    <w:rsid w:val="00234DC3"/>
    <w:rsid w:val="00234EF8"/>
    <w:rsid w:val="00234FE4"/>
    <w:rsid w:val="00235851"/>
    <w:rsid w:val="00235EB2"/>
    <w:rsid w:val="00237181"/>
    <w:rsid w:val="00237362"/>
    <w:rsid w:val="002374C5"/>
    <w:rsid w:val="00241D2B"/>
    <w:rsid w:val="00242330"/>
    <w:rsid w:val="00242F66"/>
    <w:rsid w:val="00244666"/>
    <w:rsid w:val="002446F5"/>
    <w:rsid w:val="00245901"/>
    <w:rsid w:val="00246433"/>
    <w:rsid w:val="00246891"/>
    <w:rsid w:val="00246CD5"/>
    <w:rsid w:val="00246CE7"/>
    <w:rsid w:val="0024772A"/>
    <w:rsid w:val="00247A11"/>
    <w:rsid w:val="00247EC0"/>
    <w:rsid w:val="00250128"/>
    <w:rsid w:val="002507F8"/>
    <w:rsid w:val="002508EF"/>
    <w:rsid w:val="00250C43"/>
    <w:rsid w:val="002512D4"/>
    <w:rsid w:val="00251426"/>
    <w:rsid w:val="00252DE2"/>
    <w:rsid w:val="00253EB2"/>
    <w:rsid w:val="002548D4"/>
    <w:rsid w:val="00255516"/>
    <w:rsid w:val="00255FDF"/>
    <w:rsid w:val="00256AE8"/>
    <w:rsid w:val="00257205"/>
    <w:rsid w:val="00257252"/>
    <w:rsid w:val="00260100"/>
    <w:rsid w:val="00261714"/>
    <w:rsid w:val="00261E65"/>
    <w:rsid w:val="00262CCE"/>
    <w:rsid w:val="002644C6"/>
    <w:rsid w:val="002646C4"/>
    <w:rsid w:val="002648CC"/>
    <w:rsid w:val="0026603F"/>
    <w:rsid w:val="00266DD8"/>
    <w:rsid w:val="00267325"/>
    <w:rsid w:val="00267C17"/>
    <w:rsid w:val="0027013D"/>
    <w:rsid w:val="002721A1"/>
    <w:rsid w:val="00273D5C"/>
    <w:rsid w:val="00273DB1"/>
    <w:rsid w:val="00274200"/>
    <w:rsid w:val="00274B3B"/>
    <w:rsid w:val="0027552F"/>
    <w:rsid w:val="00275579"/>
    <w:rsid w:val="00275B94"/>
    <w:rsid w:val="00275C2E"/>
    <w:rsid w:val="00276E02"/>
    <w:rsid w:val="00277454"/>
    <w:rsid w:val="00277AEA"/>
    <w:rsid w:val="00277D42"/>
    <w:rsid w:val="00280FB7"/>
    <w:rsid w:val="002810AD"/>
    <w:rsid w:val="002811C6"/>
    <w:rsid w:val="0028141B"/>
    <w:rsid w:val="00281E14"/>
    <w:rsid w:val="002822D1"/>
    <w:rsid w:val="0028362D"/>
    <w:rsid w:val="0028389B"/>
    <w:rsid w:val="002846BA"/>
    <w:rsid w:val="002848AD"/>
    <w:rsid w:val="00284B56"/>
    <w:rsid w:val="0028559F"/>
    <w:rsid w:val="0028608E"/>
    <w:rsid w:val="002868E8"/>
    <w:rsid w:val="00286AF8"/>
    <w:rsid w:val="00286F2F"/>
    <w:rsid w:val="00287173"/>
    <w:rsid w:val="00287AD5"/>
    <w:rsid w:val="00287EBB"/>
    <w:rsid w:val="00287ECD"/>
    <w:rsid w:val="0029168E"/>
    <w:rsid w:val="0029192F"/>
    <w:rsid w:val="00291ACF"/>
    <w:rsid w:val="00291CC3"/>
    <w:rsid w:val="00291F38"/>
    <w:rsid w:val="002929C0"/>
    <w:rsid w:val="002935F0"/>
    <w:rsid w:val="00293A13"/>
    <w:rsid w:val="00293C91"/>
    <w:rsid w:val="00294578"/>
    <w:rsid w:val="002952CB"/>
    <w:rsid w:val="002954DC"/>
    <w:rsid w:val="00295AFC"/>
    <w:rsid w:val="00295ED5"/>
    <w:rsid w:val="00297BAC"/>
    <w:rsid w:val="002A005B"/>
    <w:rsid w:val="002A1075"/>
    <w:rsid w:val="002A15F3"/>
    <w:rsid w:val="002A1799"/>
    <w:rsid w:val="002A1D34"/>
    <w:rsid w:val="002A289B"/>
    <w:rsid w:val="002A304B"/>
    <w:rsid w:val="002A3EC9"/>
    <w:rsid w:val="002A4824"/>
    <w:rsid w:val="002A4921"/>
    <w:rsid w:val="002A49B3"/>
    <w:rsid w:val="002A4A81"/>
    <w:rsid w:val="002A632E"/>
    <w:rsid w:val="002A64DD"/>
    <w:rsid w:val="002A6A74"/>
    <w:rsid w:val="002A71CE"/>
    <w:rsid w:val="002A7202"/>
    <w:rsid w:val="002A75BF"/>
    <w:rsid w:val="002B1786"/>
    <w:rsid w:val="002B25EF"/>
    <w:rsid w:val="002B2690"/>
    <w:rsid w:val="002B2A0E"/>
    <w:rsid w:val="002B2ACC"/>
    <w:rsid w:val="002B3118"/>
    <w:rsid w:val="002B3698"/>
    <w:rsid w:val="002B38CA"/>
    <w:rsid w:val="002B3C8C"/>
    <w:rsid w:val="002B5197"/>
    <w:rsid w:val="002B5B15"/>
    <w:rsid w:val="002B741D"/>
    <w:rsid w:val="002B78FA"/>
    <w:rsid w:val="002C0A77"/>
    <w:rsid w:val="002C0F32"/>
    <w:rsid w:val="002C152E"/>
    <w:rsid w:val="002C19BD"/>
    <w:rsid w:val="002C1CE8"/>
    <w:rsid w:val="002C3147"/>
    <w:rsid w:val="002C33D0"/>
    <w:rsid w:val="002C39D2"/>
    <w:rsid w:val="002C3A7E"/>
    <w:rsid w:val="002C3C2C"/>
    <w:rsid w:val="002C4C8E"/>
    <w:rsid w:val="002C4CD8"/>
    <w:rsid w:val="002C50ED"/>
    <w:rsid w:val="002C5EF3"/>
    <w:rsid w:val="002C6A76"/>
    <w:rsid w:val="002C6E20"/>
    <w:rsid w:val="002C7326"/>
    <w:rsid w:val="002C737D"/>
    <w:rsid w:val="002C74B3"/>
    <w:rsid w:val="002C74E4"/>
    <w:rsid w:val="002C7D01"/>
    <w:rsid w:val="002D1845"/>
    <w:rsid w:val="002D1DD0"/>
    <w:rsid w:val="002D2092"/>
    <w:rsid w:val="002D2814"/>
    <w:rsid w:val="002D3BA1"/>
    <w:rsid w:val="002D4478"/>
    <w:rsid w:val="002D4915"/>
    <w:rsid w:val="002D5869"/>
    <w:rsid w:val="002D5B4D"/>
    <w:rsid w:val="002D5EB3"/>
    <w:rsid w:val="002E01E9"/>
    <w:rsid w:val="002E0CA6"/>
    <w:rsid w:val="002E0F17"/>
    <w:rsid w:val="002E1D04"/>
    <w:rsid w:val="002E4FEF"/>
    <w:rsid w:val="002E5F77"/>
    <w:rsid w:val="002E6A06"/>
    <w:rsid w:val="002E6A92"/>
    <w:rsid w:val="002E6B5D"/>
    <w:rsid w:val="002E6C99"/>
    <w:rsid w:val="002E6EB7"/>
    <w:rsid w:val="002F0661"/>
    <w:rsid w:val="002F0B6D"/>
    <w:rsid w:val="002F0DAF"/>
    <w:rsid w:val="002F13C0"/>
    <w:rsid w:val="002F3D46"/>
    <w:rsid w:val="002F3E23"/>
    <w:rsid w:val="002F4BA8"/>
    <w:rsid w:val="002F5A59"/>
    <w:rsid w:val="002F5C4F"/>
    <w:rsid w:val="002F6282"/>
    <w:rsid w:val="002F6F47"/>
    <w:rsid w:val="002F6F87"/>
    <w:rsid w:val="0030052A"/>
    <w:rsid w:val="0030073D"/>
    <w:rsid w:val="003009ED"/>
    <w:rsid w:val="00302327"/>
    <w:rsid w:val="00302609"/>
    <w:rsid w:val="00304529"/>
    <w:rsid w:val="0030456F"/>
    <w:rsid w:val="0030566B"/>
    <w:rsid w:val="00306CFE"/>
    <w:rsid w:val="00310591"/>
    <w:rsid w:val="00310728"/>
    <w:rsid w:val="00310C08"/>
    <w:rsid w:val="00310C45"/>
    <w:rsid w:val="00311EB0"/>
    <w:rsid w:val="00312138"/>
    <w:rsid w:val="003126E2"/>
    <w:rsid w:val="00315DAC"/>
    <w:rsid w:val="0031604E"/>
    <w:rsid w:val="003169DB"/>
    <w:rsid w:val="003169F5"/>
    <w:rsid w:val="0032202F"/>
    <w:rsid w:val="00323511"/>
    <w:rsid w:val="00325098"/>
    <w:rsid w:val="00326A5C"/>
    <w:rsid w:val="00327AAD"/>
    <w:rsid w:val="00327EE2"/>
    <w:rsid w:val="00330280"/>
    <w:rsid w:val="0033064B"/>
    <w:rsid w:val="00330E56"/>
    <w:rsid w:val="00331033"/>
    <w:rsid w:val="0033111F"/>
    <w:rsid w:val="00331869"/>
    <w:rsid w:val="00331B2B"/>
    <w:rsid w:val="00331F08"/>
    <w:rsid w:val="00332019"/>
    <w:rsid w:val="003321E8"/>
    <w:rsid w:val="00332A8E"/>
    <w:rsid w:val="00332BD3"/>
    <w:rsid w:val="003332B8"/>
    <w:rsid w:val="003336EF"/>
    <w:rsid w:val="0033437B"/>
    <w:rsid w:val="00334C51"/>
    <w:rsid w:val="00334D32"/>
    <w:rsid w:val="00335872"/>
    <w:rsid w:val="003369FB"/>
    <w:rsid w:val="00336B0A"/>
    <w:rsid w:val="00337AEE"/>
    <w:rsid w:val="00340077"/>
    <w:rsid w:val="003404C5"/>
    <w:rsid w:val="00340E46"/>
    <w:rsid w:val="0034173D"/>
    <w:rsid w:val="003420B6"/>
    <w:rsid w:val="00342406"/>
    <w:rsid w:val="00342F4D"/>
    <w:rsid w:val="003432B4"/>
    <w:rsid w:val="00344B3B"/>
    <w:rsid w:val="00344ECA"/>
    <w:rsid w:val="00345087"/>
    <w:rsid w:val="0034523C"/>
    <w:rsid w:val="00345615"/>
    <w:rsid w:val="0034576D"/>
    <w:rsid w:val="00345DA8"/>
    <w:rsid w:val="0034778E"/>
    <w:rsid w:val="00347BEF"/>
    <w:rsid w:val="00350157"/>
    <w:rsid w:val="003504BD"/>
    <w:rsid w:val="00350909"/>
    <w:rsid w:val="00351E79"/>
    <w:rsid w:val="0035247E"/>
    <w:rsid w:val="00353011"/>
    <w:rsid w:val="0035327C"/>
    <w:rsid w:val="00354B44"/>
    <w:rsid w:val="00355D6B"/>
    <w:rsid w:val="00356319"/>
    <w:rsid w:val="003567D7"/>
    <w:rsid w:val="00357599"/>
    <w:rsid w:val="00357669"/>
    <w:rsid w:val="0035784A"/>
    <w:rsid w:val="00360295"/>
    <w:rsid w:val="00360CBC"/>
    <w:rsid w:val="00360F8A"/>
    <w:rsid w:val="003612A2"/>
    <w:rsid w:val="0036191A"/>
    <w:rsid w:val="00361DB1"/>
    <w:rsid w:val="003624C9"/>
    <w:rsid w:val="00362B53"/>
    <w:rsid w:val="00362BCD"/>
    <w:rsid w:val="00362E2D"/>
    <w:rsid w:val="00362E95"/>
    <w:rsid w:val="00363B02"/>
    <w:rsid w:val="00363B64"/>
    <w:rsid w:val="00363EB7"/>
    <w:rsid w:val="0036417F"/>
    <w:rsid w:val="0036422F"/>
    <w:rsid w:val="00364662"/>
    <w:rsid w:val="00364693"/>
    <w:rsid w:val="003648B9"/>
    <w:rsid w:val="00364F14"/>
    <w:rsid w:val="003654F7"/>
    <w:rsid w:val="0036553C"/>
    <w:rsid w:val="00365A21"/>
    <w:rsid w:val="0036601D"/>
    <w:rsid w:val="003669C8"/>
    <w:rsid w:val="00366DC0"/>
    <w:rsid w:val="00366F76"/>
    <w:rsid w:val="00367283"/>
    <w:rsid w:val="003676DA"/>
    <w:rsid w:val="00370232"/>
    <w:rsid w:val="00370B89"/>
    <w:rsid w:val="00371193"/>
    <w:rsid w:val="00371F0A"/>
    <w:rsid w:val="003727A2"/>
    <w:rsid w:val="0037381A"/>
    <w:rsid w:val="00373906"/>
    <w:rsid w:val="00374448"/>
    <w:rsid w:val="003751BB"/>
    <w:rsid w:val="0037611C"/>
    <w:rsid w:val="0037643E"/>
    <w:rsid w:val="00376746"/>
    <w:rsid w:val="0037676D"/>
    <w:rsid w:val="003771CD"/>
    <w:rsid w:val="00377B55"/>
    <w:rsid w:val="00377BE2"/>
    <w:rsid w:val="00377DC7"/>
    <w:rsid w:val="00380008"/>
    <w:rsid w:val="003808EB"/>
    <w:rsid w:val="00381C2D"/>
    <w:rsid w:val="003832C1"/>
    <w:rsid w:val="003842C1"/>
    <w:rsid w:val="00385252"/>
    <w:rsid w:val="0038561E"/>
    <w:rsid w:val="00385667"/>
    <w:rsid w:val="00385B42"/>
    <w:rsid w:val="00385C3D"/>
    <w:rsid w:val="00386218"/>
    <w:rsid w:val="003862EA"/>
    <w:rsid w:val="00387DDF"/>
    <w:rsid w:val="00387F28"/>
    <w:rsid w:val="00390002"/>
    <w:rsid w:val="003900FD"/>
    <w:rsid w:val="0039022E"/>
    <w:rsid w:val="003903A0"/>
    <w:rsid w:val="00391A83"/>
    <w:rsid w:val="00391EC5"/>
    <w:rsid w:val="003922D8"/>
    <w:rsid w:val="0039276C"/>
    <w:rsid w:val="0039377F"/>
    <w:rsid w:val="003937E2"/>
    <w:rsid w:val="0039430A"/>
    <w:rsid w:val="00394D74"/>
    <w:rsid w:val="0039560E"/>
    <w:rsid w:val="003957FC"/>
    <w:rsid w:val="003958D6"/>
    <w:rsid w:val="00395CF7"/>
    <w:rsid w:val="00396D5E"/>
    <w:rsid w:val="00397737"/>
    <w:rsid w:val="00397B97"/>
    <w:rsid w:val="003A0641"/>
    <w:rsid w:val="003A07D7"/>
    <w:rsid w:val="003A0C36"/>
    <w:rsid w:val="003A17DF"/>
    <w:rsid w:val="003A182C"/>
    <w:rsid w:val="003A2139"/>
    <w:rsid w:val="003A3127"/>
    <w:rsid w:val="003A31AB"/>
    <w:rsid w:val="003A31FC"/>
    <w:rsid w:val="003A3E14"/>
    <w:rsid w:val="003A4031"/>
    <w:rsid w:val="003A429F"/>
    <w:rsid w:val="003A462B"/>
    <w:rsid w:val="003A49AD"/>
    <w:rsid w:val="003A5E87"/>
    <w:rsid w:val="003A662A"/>
    <w:rsid w:val="003A6836"/>
    <w:rsid w:val="003A69F1"/>
    <w:rsid w:val="003A6E9B"/>
    <w:rsid w:val="003A7784"/>
    <w:rsid w:val="003A7801"/>
    <w:rsid w:val="003A79AB"/>
    <w:rsid w:val="003A7AFD"/>
    <w:rsid w:val="003A7DFF"/>
    <w:rsid w:val="003B0351"/>
    <w:rsid w:val="003B08D9"/>
    <w:rsid w:val="003B0B08"/>
    <w:rsid w:val="003B0CF8"/>
    <w:rsid w:val="003B1B17"/>
    <w:rsid w:val="003B1D8A"/>
    <w:rsid w:val="003B27CB"/>
    <w:rsid w:val="003B2CC3"/>
    <w:rsid w:val="003B2E80"/>
    <w:rsid w:val="003B3AF9"/>
    <w:rsid w:val="003B3E19"/>
    <w:rsid w:val="003B447F"/>
    <w:rsid w:val="003B49F7"/>
    <w:rsid w:val="003B5A38"/>
    <w:rsid w:val="003B5CAF"/>
    <w:rsid w:val="003C01A9"/>
    <w:rsid w:val="003C0942"/>
    <w:rsid w:val="003C137E"/>
    <w:rsid w:val="003C14FB"/>
    <w:rsid w:val="003C1518"/>
    <w:rsid w:val="003C1699"/>
    <w:rsid w:val="003C1B1E"/>
    <w:rsid w:val="003C2A77"/>
    <w:rsid w:val="003C2DCB"/>
    <w:rsid w:val="003C2E72"/>
    <w:rsid w:val="003C3181"/>
    <w:rsid w:val="003C3710"/>
    <w:rsid w:val="003C3D28"/>
    <w:rsid w:val="003C4B9C"/>
    <w:rsid w:val="003C57B8"/>
    <w:rsid w:val="003C591D"/>
    <w:rsid w:val="003C5B6D"/>
    <w:rsid w:val="003C787E"/>
    <w:rsid w:val="003D17E0"/>
    <w:rsid w:val="003D18FE"/>
    <w:rsid w:val="003D1B66"/>
    <w:rsid w:val="003D1CD2"/>
    <w:rsid w:val="003D1FF8"/>
    <w:rsid w:val="003D23FA"/>
    <w:rsid w:val="003D2541"/>
    <w:rsid w:val="003D41C0"/>
    <w:rsid w:val="003D4363"/>
    <w:rsid w:val="003D46B4"/>
    <w:rsid w:val="003D5EAC"/>
    <w:rsid w:val="003D6014"/>
    <w:rsid w:val="003D60DE"/>
    <w:rsid w:val="003D67FA"/>
    <w:rsid w:val="003D714D"/>
    <w:rsid w:val="003E059D"/>
    <w:rsid w:val="003E2F38"/>
    <w:rsid w:val="003E3513"/>
    <w:rsid w:val="003E3A04"/>
    <w:rsid w:val="003E4195"/>
    <w:rsid w:val="003E4E89"/>
    <w:rsid w:val="003E5706"/>
    <w:rsid w:val="003E5D48"/>
    <w:rsid w:val="003F06CD"/>
    <w:rsid w:val="003F0875"/>
    <w:rsid w:val="003F13E0"/>
    <w:rsid w:val="003F19B9"/>
    <w:rsid w:val="003F30AA"/>
    <w:rsid w:val="003F322D"/>
    <w:rsid w:val="003F4D13"/>
    <w:rsid w:val="003F4F3F"/>
    <w:rsid w:val="003F561A"/>
    <w:rsid w:val="003F5CF1"/>
    <w:rsid w:val="003F6B91"/>
    <w:rsid w:val="003F7BF5"/>
    <w:rsid w:val="004001A0"/>
    <w:rsid w:val="004005DD"/>
    <w:rsid w:val="004015A5"/>
    <w:rsid w:val="004019B0"/>
    <w:rsid w:val="00401C58"/>
    <w:rsid w:val="004023B9"/>
    <w:rsid w:val="004028EA"/>
    <w:rsid w:val="00403331"/>
    <w:rsid w:val="004034DF"/>
    <w:rsid w:val="00403CF6"/>
    <w:rsid w:val="004040A4"/>
    <w:rsid w:val="004041B6"/>
    <w:rsid w:val="00404AB0"/>
    <w:rsid w:val="0040536A"/>
    <w:rsid w:val="0040538B"/>
    <w:rsid w:val="00405A4F"/>
    <w:rsid w:val="00405A7D"/>
    <w:rsid w:val="00407054"/>
    <w:rsid w:val="00407909"/>
    <w:rsid w:val="00410042"/>
    <w:rsid w:val="00410318"/>
    <w:rsid w:val="004110F2"/>
    <w:rsid w:val="00411859"/>
    <w:rsid w:val="004120C2"/>
    <w:rsid w:val="00412BE1"/>
    <w:rsid w:val="004156BF"/>
    <w:rsid w:val="00416604"/>
    <w:rsid w:val="004169A3"/>
    <w:rsid w:val="00416C19"/>
    <w:rsid w:val="00416CBF"/>
    <w:rsid w:val="004170F9"/>
    <w:rsid w:val="00417166"/>
    <w:rsid w:val="004202EA"/>
    <w:rsid w:val="00421B08"/>
    <w:rsid w:val="00421E98"/>
    <w:rsid w:val="0042240F"/>
    <w:rsid w:val="0042248E"/>
    <w:rsid w:val="00422BE3"/>
    <w:rsid w:val="0042305C"/>
    <w:rsid w:val="004234A6"/>
    <w:rsid w:val="0042375D"/>
    <w:rsid w:val="00423C87"/>
    <w:rsid w:val="00423FB7"/>
    <w:rsid w:val="00424144"/>
    <w:rsid w:val="004243F1"/>
    <w:rsid w:val="00424FE7"/>
    <w:rsid w:val="0042522D"/>
    <w:rsid w:val="00425458"/>
    <w:rsid w:val="004262E3"/>
    <w:rsid w:val="0042649E"/>
    <w:rsid w:val="0042664C"/>
    <w:rsid w:val="00426FCE"/>
    <w:rsid w:val="00427583"/>
    <w:rsid w:val="004302B3"/>
    <w:rsid w:val="004314C4"/>
    <w:rsid w:val="00431A12"/>
    <w:rsid w:val="00431A66"/>
    <w:rsid w:val="00432648"/>
    <w:rsid w:val="00432894"/>
    <w:rsid w:val="004334A5"/>
    <w:rsid w:val="00435837"/>
    <w:rsid w:val="00435E5A"/>
    <w:rsid w:val="004361A9"/>
    <w:rsid w:val="00436656"/>
    <w:rsid w:val="0043669C"/>
    <w:rsid w:val="00440385"/>
    <w:rsid w:val="00440C7A"/>
    <w:rsid w:val="00440EC0"/>
    <w:rsid w:val="00441716"/>
    <w:rsid w:val="004422D9"/>
    <w:rsid w:val="00443A2F"/>
    <w:rsid w:val="004452E7"/>
    <w:rsid w:val="00445E23"/>
    <w:rsid w:val="004465A2"/>
    <w:rsid w:val="0044668A"/>
    <w:rsid w:val="00446850"/>
    <w:rsid w:val="004477FC"/>
    <w:rsid w:val="00447CB0"/>
    <w:rsid w:val="00450E16"/>
    <w:rsid w:val="00451897"/>
    <w:rsid w:val="004528B8"/>
    <w:rsid w:val="0045317C"/>
    <w:rsid w:val="0045418D"/>
    <w:rsid w:val="004543C9"/>
    <w:rsid w:val="004547D9"/>
    <w:rsid w:val="00454D80"/>
    <w:rsid w:val="0045524D"/>
    <w:rsid w:val="00455360"/>
    <w:rsid w:val="00455C58"/>
    <w:rsid w:val="00455CCD"/>
    <w:rsid w:val="0045621F"/>
    <w:rsid w:val="00456FB7"/>
    <w:rsid w:val="004572BE"/>
    <w:rsid w:val="0045772D"/>
    <w:rsid w:val="00460936"/>
    <w:rsid w:val="00460E79"/>
    <w:rsid w:val="00461CFB"/>
    <w:rsid w:val="00461FFC"/>
    <w:rsid w:val="0046223A"/>
    <w:rsid w:val="00462793"/>
    <w:rsid w:val="00462ABC"/>
    <w:rsid w:val="00462ED5"/>
    <w:rsid w:val="00462FA7"/>
    <w:rsid w:val="0046385B"/>
    <w:rsid w:val="00464DDE"/>
    <w:rsid w:val="0046704F"/>
    <w:rsid w:val="00470635"/>
    <w:rsid w:val="00471F28"/>
    <w:rsid w:val="00471F7C"/>
    <w:rsid w:val="00472E6F"/>
    <w:rsid w:val="00472E81"/>
    <w:rsid w:val="00473228"/>
    <w:rsid w:val="00473E6A"/>
    <w:rsid w:val="004742BB"/>
    <w:rsid w:val="00474CC0"/>
    <w:rsid w:val="00475290"/>
    <w:rsid w:val="00476715"/>
    <w:rsid w:val="00477548"/>
    <w:rsid w:val="00477ABD"/>
    <w:rsid w:val="00480B5C"/>
    <w:rsid w:val="00480DF4"/>
    <w:rsid w:val="0048121F"/>
    <w:rsid w:val="00482B12"/>
    <w:rsid w:val="00483015"/>
    <w:rsid w:val="00483084"/>
    <w:rsid w:val="004838D4"/>
    <w:rsid w:val="0048400D"/>
    <w:rsid w:val="004844FD"/>
    <w:rsid w:val="00484770"/>
    <w:rsid w:val="00484801"/>
    <w:rsid w:val="00484976"/>
    <w:rsid w:val="0048527D"/>
    <w:rsid w:val="00486634"/>
    <w:rsid w:val="0048697A"/>
    <w:rsid w:val="00486F04"/>
    <w:rsid w:val="00487086"/>
    <w:rsid w:val="0048712C"/>
    <w:rsid w:val="00490604"/>
    <w:rsid w:val="0049142F"/>
    <w:rsid w:val="00491E73"/>
    <w:rsid w:val="00492831"/>
    <w:rsid w:val="00492CB8"/>
    <w:rsid w:val="00493F7C"/>
    <w:rsid w:val="00494062"/>
    <w:rsid w:val="004944AB"/>
    <w:rsid w:val="004952DC"/>
    <w:rsid w:val="00495427"/>
    <w:rsid w:val="00495720"/>
    <w:rsid w:val="00496054"/>
    <w:rsid w:val="004A02F0"/>
    <w:rsid w:val="004A03A9"/>
    <w:rsid w:val="004A36E9"/>
    <w:rsid w:val="004A502F"/>
    <w:rsid w:val="004A538A"/>
    <w:rsid w:val="004A57DB"/>
    <w:rsid w:val="004A6407"/>
    <w:rsid w:val="004A7623"/>
    <w:rsid w:val="004B0E5C"/>
    <w:rsid w:val="004B16A7"/>
    <w:rsid w:val="004B1729"/>
    <w:rsid w:val="004B2287"/>
    <w:rsid w:val="004B2ADD"/>
    <w:rsid w:val="004B3051"/>
    <w:rsid w:val="004B35FF"/>
    <w:rsid w:val="004B3C30"/>
    <w:rsid w:val="004B4647"/>
    <w:rsid w:val="004B539F"/>
    <w:rsid w:val="004B5D4E"/>
    <w:rsid w:val="004B6250"/>
    <w:rsid w:val="004B7AE6"/>
    <w:rsid w:val="004B7CDF"/>
    <w:rsid w:val="004B7E76"/>
    <w:rsid w:val="004C0648"/>
    <w:rsid w:val="004C0BFE"/>
    <w:rsid w:val="004C18D7"/>
    <w:rsid w:val="004C23BD"/>
    <w:rsid w:val="004C26DE"/>
    <w:rsid w:val="004C2826"/>
    <w:rsid w:val="004C3E5B"/>
    <w:rsid w:val="004C464C"/>
    <w:rsid w:val="004C4981"/>
    <w:rsid w:val="004C513F"/>
    <w:rsid w:val="004C571C"/>
    <w:rsid w:val="004C6066"/>
    <w:rsid w:val="004C7342"/>
    <w:rsid w:val="004C7B70"/>
    <w:rsid w:val="004C7D39"/>
    <w:rsid w:val="004C7E29"/>
    <w:rsid w:val="004D0299"/>
    <w:rsid w:val="004D26B0"/>
    <w:rsid w:val="004D2EEC"/>
    <w:rsid w:val="004D3724"/>
    <w:rsid w:val="004D403E"/>
    <w:rsid w:val="004D4723"/>
    <w:rsid w:val="004D508A"/>
    <w:rsid w:val="004D6171"/>
    <w:rsid w:val="004D6848"/>
    <w:rsid w:val="004D6E43"/>
    <w:rsid w:val="004D76FF"/>
    <w:rsid w:val="004E02ED"/>
    <w:rsid w:val="004E0364"/>
    <w:rsid w:val="004E0D2F"/>
    <w:rsid w:val="004E1E5A"/>
    <w:rsid w:val="004E22E9"/>
    <w:rsid w:val="004E2B4B"/>
    <w:rsid w:val="004E2F79"/>
    <w:rsid w:val="004E3B16"/>
    <w:rsid w:val="004E40C4"/>
    <w:rsid w:val="004E4564"/>
    <w:rsid w:val="004E47D5"/>
    <w:rsid w:val="004E4FB7"/>
    <w:rsid w:val="004E5A3F"/>
    <w:rsid w:val="004E66A9"/>
    <w:rsid w:val="004E7219"/>
    <w:rsid w:val="004E7C8B"/>
    <w:rsid w:val="004F01BD"/>
    <w:rsid w:val="004F0722"/>
    <w:rsid w:val="004F0E0B"/>
    <w:rsid w:val="004F2B81"/>
    <w:rsid w:val="004F308D"/>
    <w:rsid w:val="004F3637"/>
    <w:rsid w:val="004F4939"/>
    <w:rsid w:val="004F4F8E"/>
    <w:rsid w:val="004F57C6"/>
    <w:rsid w:val="004F5826"/>
    <w:rsid w:val="004F5EAA"/>
    <w:rsid w:val="004F6F06"/>
    <w:rsid w:val="004F74AD"/>
    <w:rsid w:val="004F7D77"/>
    <w:rsid w:val="00500147"/>
    <w:rsid w:val="00500F06"/>
    <w:rsid w:val="005019D6"/>
    <w:rsid w:val="00501BA3"/>
    <w:rsid w:val="00501F7F"/>
    <w:rsid w:val="005024CD"/>
    <w:rsid w:val="00503534"/>
    <w:rsid w:val="00504829"/>
    <w:rsid w:val="005054F3"/>
    <w:rsid w:val="0050633C"/>
    <w:rsid w:val="00507217"/>
    <w:rsid w:val="005075DA"/>
    <w:rsid w:val="005076A7"/>
    <w:rsid w:val="005077C6"/>
    <w:rsid w:val="00507D1F"/>
    <w:rsid w:val="00510AFA"/>
    <w:rsid w:val="00510E1F"/>
    <w:rsid w:val="005110AE"/>
    <w:rsid w:val="00511465"/>
    <w:rsid w:val="0051163E"/>
    <w:rsid w:val="0051185B"/>
    <w:rsid w:val="00512535"/>
    <w:rsid w:val="00512B20"/>
    <w:rsid w:val="0051303D"/>
    <w:rsid w:val="00513133"/>
    <w:rsid w:val="00513414"/>
    <w:rsid w:val="005134B7"/>
    <w:rsid w:val="0051568A"/>
    <w:rsid w:val="005162A6"/>
    <w:rsid w:val="00517265"/>
    <w:rsid w:val="00520CD0"/>
    <w:rsid w:val="00521086"/>
    <w:rsid w:val="005210B7"/>
    <w:rsid w:val="005211FF"/>
    <w:rsid w:val="00521B11"/>
    <w:rsid w:val="005227D8"/>
    <w:rsid w:val="0052442E"/>
    <w:rsid w:val="00526AE1"/>
    <w:rsid w:val="00526B33"/>
    <w:rsid w:val="00526EBA"/>
    <w:rsid w:val="00527F56"/>
    <w:rsid w:val="005303A0"/>
    <w:rsid w:val="00530853"/>
    <w:rsid w:val="00531B3A"/>
    <w:rsid w:val="00532482"/>
    <w:rsid w:val="005340A0"/>
    <w:rsid w:val="00536637"/>
    <w:rsid w:val="00536BD1"/>
    <w:rsid w:val="00536C4A"/>
    <w:rsid w:val="00536FBB"/>
    <w:rsid w:val="00537540"/>
    <w:rsid w:val="00537DE1"/>
    <w:rsid w:val="00540672"/>
    <w:rsid w:val="00540752"/>
    <w:rsid w:val="00540ED3"/>
    <w:rsid w:val="0054120F"/>
    <w:rsid w:val="00542310"/>
    <w:rsid w:val="00542809"/>
    <w:rsid w:val="00542DCC"/>
    <w:rsid w:val="005431F5"/>
    <w:rsid w:val="00543315"/>
    <w:rsid w:val="00544263"/>
    <w:rsid w:val="00545104"/>
    <w:rsid w:val="0054529E"/>
    <w:rsid w:val="00545920"/>
    <w:rsid w:val="00546183"/>
    <w:rsid w:val="00546855"/>
    <w:rsid w:val="005471FC"/>
    <w:rsid w:val="005500DF"/>
    <w:rsid w:val="0055033A"/>
    <w:rsid w:val="00550FF3"/>
    <w:rsid w:val="00551104"/>
    <w:rsid w:val="00551221"/>
    <w:rsid w:val="00551BDA"/>
    <w:rsid w:val="00551E7C"/>
    <w:rsid w:val="00552BDF"/>
    <w:rsid w:val="00552F2F"/>
    <w:rsid w:val="005535AC"/>
    <w:rsid w:val="0055417A"/>
    <w:rsid w:val="00556867"/>
    <w:rsid w:val="005571D0"/>
    <w:rsid w:val="00557E14"/>
    <w:rsid w:val="00560DA1"/>
    <w:rsid w:val="00561642"/>
    <w:rsid w:val="005631B0"/>
    <w:rsid w:val="00563327"/>
    <w:rsid w:val="00564D70"/>
    <w:rsid w:val="0056517C"/>
    <w:rsid w:val="00565591"/>
    <w:rsid w:val="005656E8"/>
    <w:rsid w:val="00567383"/>
    <w:rsid w:val="00570228"/>
    <w:rsid w:val="00570342"/>
    <w:rsid w:val="005708AA"/>
    <w:rsid w:val="00570924"/>
    <w:rsid w:val="00570F9A"/>
    <w:rsid w:val="005711F2"/>
    <w:rsid w:val="0057133B"/>
    <w:rsid w:val="005716DD"/>
    <w:rsid w:val="00572052"/>
    <w:rsid w:val="0057694B"/>
    <w:rsid w:val="00576EAB"/>
    <w:rsid w:val="00580397"/>
    <w:rsid w:val="005808DA"/>
    <w:rsid w:val="005812C1"/>
    <w:rsid w:val="0058165C"/>
    <w:rsid w:val="00583B58"/>
    <w:rsid w:val="00584C41"/>
    <w:rsid w:val="00585A9E"/>
    <w:rsid w:val="00585C79"/>
    <w:rsid w:val="0058664C"/>
    <w:rsid w:val="00586ED9"/>
    <w:rsid w:val="0058737A"/>
    <w:rsid w:val="00587C8E"/>
    <w:rsid w:val="005900F1"/>
    <w:rsid w:val="00590B77"/>
    <w:rsid w:val="005922B6"/>
    <w:rsid w:val="005933A2"/>
    <w:rsid w:val="00593990"/>
    <w:rsid w:val="00594989"/>
    <w:rsid w:val="005A03CD"/>
    <w:rsid w:val="005A096E"/>
    <w:rsid w:val="005A0A38"/>
    <w:rsid w:val="005A0BCD"/>
    <w:rsid w:val="005A0E84"/>
    <w:rsid w:val="005A2E24"/>
    <w:rsid w:val="005A30B7"/>
    <w:rsid w:val="005A3A8F"/>
    <w:rsid w:val="005A3C7B"/>
    <w:rsid w:val="005A414F"/>
    <w:rsid w:val="005A47E9"/>
    <w:rsid w:val="005A559B"/>
    <w:rsid w:val="005A5EE0"/>
    <w:rsid w:val="005A6CAE"/>
    <w:rsid w:val="005A7297"/>
    <w:rsid w:val="005A7731"/>
    <w:rsid w:val="005B032F"/>
    <w:rsid w:val="005B08E0"/>
    <w:rsid w:val="005B1357"/>
    <w:rsid w:val="005B17D2"/>
    <w:rsid w:val="005B191D"/>
    <w:rsid w:val="005B29A5"/>
    <w:rsid w:val="005B2EB7"/>
    <w:rsid w:val="005B3201"/>
    <w:rsid w:val="005B4999"/>
    <w:rsid w:val="005B598C"/>
    <w:rsid w:val="005B5A6A"/>
    <w:rsid w:val="005B64AB"/>
    <w:rsid w:val="005B6A66"/>
    <w:rsid w:val="005B7DBE"/>
    <w:rsid w:val="005C0DB1"/>
    <w:rsid w:val="005C1AC0"/>
    <w:rsid w:val="005C1B7C"/>
    <w:rsid w:val="005C2148"/>
    <w:rsid w:val="005C238A"/>
    <w:rsid w:val="005C3EA1"/>
    <w:rsid w:val="005C4026"/>
    <w:rsid w:val="005C4702"/>
    <w:rsid w:val="005C484A"/>
    <w:rsid w:val="005C48FB"/>
    <w:rsid w:val="005C4986"/>
    <w:rsid w:val="005C4CFD"/>
    <w:rsid w:val="005C5991"/>
    <w:rsid w:val="005C5A75"/>
    <w:rsid w:val="005C5AF4"/>
    <w:rsid w:val="005C66DF"/>
    <w:rsid w:val="005C761F"/>
    <w:rsid w:val="005D1134"/>
    <w:rsid w:val="005D12CF"/>
    <w:rsid w:val="005D2C89"/>
    <w:rsid w:val="005D34F4"/>
    <w:rsid w:val="005D363F"/>
    <w:rsid w:val="005D40D7"/>
    <w:rsid w:val="005D504E"/>
    <w:rsid w:val="005D53CC"/>
    <w:rsid w:val="005D5AB3"/>
    <w:rsid w:val="005D5F87"/>
    <w:rsid w:val="005D67A7"/>
    <w:rsid w:val="005D6DF3"/>
    <w:rsid w:val="005D6DFD"/>
    <w:rsid w:val="005D71E2"/>
    <w:rsid w:val="005D7BD3"/>
    <w:rsid w:val="005D7E7E"/>
    <w:rsid w:val="005E046A"/>
    <w:rsid w:val="005E0740"/>
    <w:rsid w:val="005E0B85"/>
    <w:rsid w:val="005E1E7E"/>
    <w:rsid w:val="005E1EAB"/>
    <w:rsid w:val="005E254D"/>
    <w:rsid w:val="005E2BC3"/>
    <w:rsid w:val="005E4237"/>
    <w:rsid w:val="005E456F"/>
    <w:rsid w:val="005E5114"/>
    <w:rsid w:val="005E5152"/>
    <w:rsid w:val="005E5A69"/>
    <w:rsid w:val="005E5ABC"/>
    <w:rsid w:val="005E62BE"/>
    <w:rsid w:val="005E7A1F"/>
    <w:rsid w:val="005E7D07"/>
    <w:rsid w:val="005F02A4"/>
    <w:rsid w:val="005F0AD2"/>
    <w:rsid w:val="005F0F1C"/>
    <w:rsid w:val="005F1112"/>
    <w:rsid w:val="005F1404"/>
    <w:rsid w:val="005F4839"/>
    <w:rsid w:val="005F4B8A"/>
    <w:rsid w:val="005F583A"/>
    <w:rsid w:val="005F6FD0"/>
    <w:rsid w:val="005F727C"/>
    <w:rsid w:val="0060143E"/>
    <w:rsid w:val="00602268"/>
    <w:rsid w:val="00603083"/>
    <w:rsid w:val="00603882"/>
    <w:rsid w:val="00603898"/>
    <w:rsid w:val="00605353"/>
    <w:rsid w:val="00605934"/>
    <w:rsid w:val="00607121"/>
    <w:rsid w:val="0061011C"/>
    <w:rsid w:val="00610E2D"/>
    <w:rsid w:val="00611B51"/>
    <w:rsid w:val="006131BD"/>
    <w:rsid w:val="00614042"/>
    <w:rsid w:val="006147CA"/>
    <w:rsid w:val="00615163"/>
    <w:rsid w:val="00616216"/>
    <w:rsid w:val="0061649B"/>
    <w:rsid w:val="00617BB1"/>
    <w:rsid w:val="00621461"/>
    <w:rsid w:val="00621CBB"/>
    <w:rsid w:val="00621FB5"/>
    <w:rsid w:val="006223BB"/>
    <w:rsid w:val="0062279E"/>
    <w:rsid w:val="0062288F"/>
    <w:rsid w:val="00622D50"/>
    <w:rsid w:val="00622D62"/>
    <w:rsid w:val="00623637"/>
    <w:rsid w:val="00624B48"/>
    <w:rsid w:val="00625F25"/>
    <w:rsid w:val="0062611F"/>
    <w:rsid w:val="006273FF"/>
    <w:rsid w:val="00627B94"/>
    <w:rsid w:val="00627D7E"/>
    <w:rsid w:val="00630523"/>
    <w:rsid w:val="00630A84"/>
    <w:rsid w:val="00630AFA"/>
    <w:rsid w:val="00631761"/>
    <w:rsid w:val="006337F3"/>
    <w:rsid w:val="006339A0"/>
    <w:rsid w:val="00633E59"/>
    <w:rsid w:val="00634F0B"/>
    <w:rsid w:val="00635537"/>
    <w:rsid w:val="00635633"/>
    <w:rsid w:val="006365D7"/>
    <w:rsid w:val="00636A40"/>
    <w:rsid w:val="00637006"/>
    <w:rsid w:val="00637306"/>
    <w:rsid w:val="00637A32"/>
    <w:rsid w:val="00640044"/>
    <w:rsid w:val="00640628"/>
    <w:rsid w:val="00640C20"/>
    <w:rsid w:val="00641583"/>
    <w:rsid w:val="00641791"/>
    <w:rsid w:val="00641A2E"/>
    <w:rsid w:val="00641D32"/>
    <w:rsid w:val="006422DD"/>
    <w:rsid w:val="00642F86"/>
    <w:rsid w:val="00644E1D"/>
    <w:rsid w:val="006459C4"/>
    <w:rsid w:val="00646886"/>
    <w:rsid w:val="00646BD6"/>
    <w:rsid w:val="00647384"/>
    <w:rsid w:val="006474AC"/>
    <w:rsid w:val="00647F03"/>
    <w:rsid w:val="006500A4"/>
    <w:rsid w:val="00650625"/>
    <w:rsid w:val="0065137F"/>
    <w:rsid w:val="006517C9"/>
    <w:rsid w:val="0065216C"/>
    <w:rsid w:val="00652170"/>
    <w:rsid w:val="00652242"/>
    <w:rsid w:val="00653D7C"/>
    <w:rsid w:val="00654E2A"/>
    <w:rsid w:val="0065525C"/>
    <w:rsid w:val="00655EE2"/>
    <w:rsid w:val="00656138"/>
    <w:rsid w:val="0066005B"/>
    <w:rsid w:val="006611F4"/>
    <w:rsid w:val="006617EC"/>
    <w:rsid w:val="00661F68"/>
    <w:rsid w:val="006626FF"/>
    <w:rsid w:val="00663263"/>
    <w:rsid w:val="00663CC4"/>
    <w:rsid w:val="006647A4"/>
    <w:rsid w:val="00665AF0"/>
    <w:rsid w:val="006665A8"/>
    <w:rsid w:val="00666F7E"/>
    <w:rsid w:val="00667221"/>
    <w:rsid w:val="006672FA"/>
    <w:rsid w:val="00667D7D"/>
    <w:rsid w:val="0067051E"/>
    <w:rsid w:val="00671AF2"/>
    <w:rsid w:val="00671E22"/>
    <w:rsid w:val="00672646"/>
    <w:rsid w:val="0067271E"/>
    <w:rsid w:val="00672B27"/>
    <w:rsid w:val="0067511D"/>
    <w:rsid w:val="0067573A"/>
    <w:rsid w:val="00675D06"/>
    <w:rsid w:val="00675E00"/>
    <w:rsid w:val="0067630F"/>
    <w:rsid w:val="00676597"/>
    <w:rsid w:val="00677AF5"/>
    <w:rsid w:val="00677DDA"/>
    <w:rsid w:val="0068092E"/>
    <w:rsid w:val="00681012"/>
    <w:rsid w:val="0068132F"/>
    <w:rsid w:val="00681628"/>
    <w:rsid w:val="00681C85"/>
    <w:rsid w:val="0068212F"/>
    <w:rsid w:val="006832FD"/>
    <w:rsid w:val="0068588E"/>
    <w:rsid w:val="00685B20"/>
    <w:rsid w:val="006861D2"/>
    <w:rsid w:val="00686887"/>
    <w:rsid w:val="00686908"/>
    <w:rsid w:val="00686C3F"/>
    <w:rsid w:val="0069297C"/>
    <w:rsid w:val="00693C90"/>
    <w:rsid w:val="00693DF4"/>
    <w:rsid w:val="0069536F"/>
    <w:rsid w:val="00696742"/>
    <w:rsid w:val="0069696C"/>
    <w:rsid w:val="006A065C"/>
    <w:rsid w:val="006A0B85"/>
    <w:rsid w:val="006A1B40"/>
    <w:rsid w:val="006A37B4"/>
    <w:rsid w:val="006A3D77"/>
    <w:rsid w:val="006A5666"/>
    <w:rsid w:val="006A65FF"/>
    <w:rsid w:val="006A6D35"/>
    <w:rsid w:val="006B0621"/>
    <w:rsid w:val="006B13AD"/>
    <w:rsid w:val="006B1DEE"/>
    <w:rsid w:val="006B1F06"/>
    <w:rsid w:val="006B2F92"/>
    <w:rsid w:val="006B35F9"/>
    <w:rsid w:val="006B3F76"/>
    <w:rsid w:val="006B49D3"/>
    <w:rsid w:val="006B534D"/>
    <w:rsid w:val="006B5980"/>
    <w:rsid w:val="006B62D9"/>
    <w:rsid w:val="006B6DA4"/>
    <w:rsid w:val="006B7051"/>
    <w:rsid w:val="006B768B"/>
    <w:rsid w:val="006C04C6"/>
    <w:rsid w:val="006C0A5E"/>
    <w:rsid w:val="006C0D76"/>
    <w:rsid w:val="006C0EFD"/>
    <w:rsid w:val="006C12C0"/>
    <w:rsid w:val="006C14F0"/>
    <w:rsid w:val="006C1B7C"/>
    <w:rsid w:val="006C1E94"/>
    <w:rsid w:val="006C2BA9"/>
    <w:rsid w:val="006C3123"/>
    <w:rsid w:val="006C3BC0"/>
    <w:rsid w:val="006C5EA0"/>
    <w:rsid w:val="006C6F02"/>
    <w:rsid w:val="006C7907"/>
    <w:rsid w:val="006D015B"/>
    <w:rsid w:val="006D0DA8"/>
    <w:rsid w:val="006D1B4B"/>
    <w:rsid w:val="006D1E06"/>
    <w:rsid w:val="006D1ED9"/>
    <w:rsid w:val="006D22A5"/>
    <w:rsid w:val="006D399D"/>
    <w:rsid w:val="006D464A"/>
    <w:rsid w:val="006D4922"/>
    <w:rsid w:val="006D599C"/>
    <w:rsid w:val="006D6A67"/>
    <w:rsid w:val="006D74E1"/>
    <w:rsid w:val="006D7A07"/>
    <w:rsid w:val="006E00BC"/>
    <w:rsid w:val="006E0590"/>
    <w:rsid w:val="006E1602"/>
    <w:rsid w:val="006E160F"/>
    <w:rsid w:val="006E2485"/>
    <w:rsid w:val="006E2764"/>
    <w:rsid w:val="006E3695"/>
    <w:rsid w:val="006E3DA3"/>
    <w:rsid w:val="006E47BD"/>
    <w:rsid w:val="006E486B"/>
    <w:rsid w:val="006E507F"/>
    <w:rsid w:val="006E514E"/>
    <w:rsid w:val="006E518A"/>
    <w:rsid w:val="006E5638"/>
    <w:rsid w:val="006E56EA"/>
    <w:rsid w:val="006E6601"/>
    <w:rsid w:val="006E75ED"/>
    <w:rsid w:val="006E77BF"/>
    <w:rsid w:val="006E78A7"/>
    <w:rsid w:val="006F0714"/>
    <w:rsid w:val="006F11F2"/>
    <w:rsid w:val="006F1286"/>
    <w:rsid w:val="006F13CD"/>
    <w:rsid w:val="006F1E4B"/>
    <w:rsid w:val="006F2E8F"/>
    <w:rsid w:val="006F4600"/>
    <w:rsid w:val="006F514F"/>
    <w:rsid w:val="006F5158"/>
    <w:rsid w:val="006F56AC"/>
    <w:rsid w:val="006F63BB"/>
    <w:rsid w:val="006F741E"/>
    <w:rsid w:val="00701AB1"/>
    <w:rsid w:val="00703290"/>
    <w:rsid w:val="00705200"/>
    <w:rsid w:val="0070541A"/>
    <w:rsid w:val="00705455"/>
    <w:rsid w:val="00705ADE"/>
    <w:rsid w:val="0071066D"/>
    <w:rsid w:val="007119FE"/>
    <w:rsid w:val="00711F8B"/>
    <w:rsid w:val="00712EEC"/>
    <w:rsid w:val="0071351A"/>
    <w:rsid w:val="00713A93"/>
    <w:rsid w:val="007149F6"/>
    <w:rsid w:val="00714FAE"/>
    <w:rsid w:val="007152ED"/>
    <w:rsid w:val="0071592E"/>
    <w:rsid w:val="007163AC"/>
    <w:rsid w:val="00716687"/>
    <w:rsid w:val="00716AC5"/>
    <w:rsid w:val="00717FA8"/>
    <w:rsid w:val="00720E5E"/>
    <w:rsid w:val="007213C0"/>
    <w:rsid w:val="00722C0B"/>
    <w:rsid w:val="00722F0A"/>
    <w:rsid w:val="00723EF7"/>
    <w:rsid w:val="00724A7C"/>
    <w:rsid w:val="00726646"/>
    <w:rsid w:val="0073003E"/>
    <w:rsid w:val="007303F5"/>
    <w:rsid w:val="00730E62"/>
    <w:rsid w:val="00731043"/>
    <w:rsid w:val="00731078"/>
    <w:rsid w:val="00731850"/>
    <w:rsid w:val="00731855"/>
    <w:rsid w:val="00731A04"/>
    <w:rsid w:val="007325D8"/>
    <w:rsid w:val="00732A6E"/>
    <w:rsid w:val="00732B05"/>
    <w:rsid w:val="00733532"/>
    <w:rsid w:val="0073356D"/>
    <w:rsid w:val="00734C61"/>
    <w:rsid w:val="00735273"/>
    <w:rsid w:val="00735526"/>
    <w:rsid w:val="0073622C"/>
    <w:rsid w:val="0073629E"/>
    <w:rsid w:val="00737B7E"/>
    <w:rsid w:val="00741200"/>
    <w:rsid w:val="00741AA2"/>
    <w:rsid w:val="00741DBB"/>
    <w:rsid w:val="00741E8B"/>
    <w:rsid w:val="00742210"/>
    <w:rsid w:val="007422AC"/>
    <w:rsid w:val="0074342A"/>
    <w:rsid w:val="007439AB"/>
    <w:rsid w:val="00744B15"/>
    <w:rsid w:val="00745E8B"/>
    <w:rsid w:val="00746404"/>
    <w:rsid w:val="0074707A"/>
    <w:rsid w:val="0074761B"/>
    <w:rsid w:val="007501FC"/>
    <w:rsid w:val="0075031E"/>
    <w:rsid w:val="00750AE5"/>
    <w:rsid w:val="007522A0"/>
    <w:rsid w:val="0075289D"/>
    <w:rsid w:val="00753615"/>
    <w:rsid w:val="007537ED"/>
    <w:rsid w:val="00753D59"/>
    <w:rsid w:val="00754A04"/>
    <w:rsid w:val="00755927"/>
    <w:rsid w:val="00756018"/>
    <w:rsid w:val="007560A0"/>
    <w:rsid w:val="00760B15"/>
    <w:rsid w:val="007611C1"/>
    <w:rsid w:val="00762CCA"/>
    <w:rsid w:val="00762E47"/>
    <w:rsid w:val="00763085"/>
    <w:rsid w:val="00763273"/>
    <w:rsid w:val="00763E94"/>
    <w:rsid w:val="00763F5E"/>
    <w:rsid w:val="00764887"/>
    <w:rsid w:val="00764E7B"/>
    <w:rsid w:val="00765B75"/>
    <w:rsid w:val="00766571"/>
    <w:rsid w:val="00766940"/>
    <w:rsid w:val="00767CBB"/>
    <w:rsid w:val="00772E07"/>
    <w:rsid w:val="00773ED8"/>
    <w:rsid w:val="00775E84"/>
    <w:rsid w:val="00775EF0"/>
    <w:rsid w:val="00776261"/>
    <w:rsid w:val="00777086"/>
    <w:rsid w:val="0077793D"/>
    <w:rsid w:val="00777B36"/>
    <w:rsid w:val="00780301"/>
    <w:rsid w:val="007809B6"/>
    <w:rsid w:val="00781C75"/>
    <w:rsid w:val="00781FA2"/>
    <w:rsid w:val="00781FCB"/>
    <w:rsid w:val="00782104"/>
    <w:rsid w:val="00782C5D"/>
    <w:rsid w:val="00783933"/>
    <w:rsid w:val="007848B2"/>
    <w:rsid w:val="007849BF"/>
    <w:rsid w:val="0078532D"/>
    <w:rsid w:val="00786859"/>
    <w:rsid w:val="00786966"/>
    <w:rsid w:val="00787256"/>
    <w:rsid w:val="00787355"/>
    <w:rsid w:val="007901DC"/>
    <w:rsid w:val="00790BD1"/>
    <w:rsid w:val="007913E8"/>
    <w:rsid w:val="00791744"/>
    <w:rsid w:val="00792417"/>
    <w:rsid w:val="00792B8B"/>
    <w:rsid w:val="00792BC9"/>
    <w:rsid w:val="00794F3C"/>
    <w:rsid w:val="0079526B"/>
    <w:rsid w:val="00795B11"/>
    <w:rsid w:val="00795B24"/>
    <w:rsid w:val="00796E39"/>
    <w:rsid w:val="007979B1"/>
    <w:rsid w:val="00797AA6"/>
    <w:rsid w:val="00797CC3"/>
    <w:rsid w:val="007A0168"/>
    <w:rsid w:val="007A2149"/>
    <w:rsid w:val="007A2F9C"/>
    <w:rsid w:val="007A3143"/>
    <w:rsid w:val="007A3C6B"/>
    <w:rsid w:val="007A42F3"/>
    <w:rsid w:val="007A4CBC"/>
    <w:rsid w:val="007A4F4D"/>
    <w:rsid w:val="007A6654"/>
    <w:rsid w:val="007A73F0"/>
    <w:rsid w:val="007A74C6"/>
    <w:rsid w:val="007A76D4"/>
    <w:rsid w:val="007B02B3"/>
    <w:rsid w:val="007B05AC"/>
    <w:rsid w:val="007B0E7A"/>
    <w:rsid w:val="007B11DC"/>
    <w:rsid w:val="007B156B"/>
    <w:rsid w:val="007B1AA9"/>
    <w:rsid w:val="007B230D"/>
    <w:rsid w:val="007B294B"/>
    <w:rsid w:val="007B3790"/>
    <w:rsid w:val="007B37CA"/>
    <w:rsid w:val="007B3BE2"/>
    <w:rsid w:val="007B4030"/>
    <w:rsid w:val="007B435C"/>
    <w:rsid w:val="007B496B"/>
    <w:rsid w:val="007B4D24"/>
    <w:rsid w:val="007B54FC"/>
    <w:rsid w:val="007B5F1D"/>
    <w:rsid w:val="007B6251"/>
    <w:rsid w:val="007B62F6"/>
    <w:rsid w:val="007B6A20"/>
    <w:rsid w:val="007B6DB4"/>
    <w:rsid w:val="007B751A"/>
    <w:rsid w:val="007C04AC"/>
    <w:rsid w:val="007C0A18"/>
    <w:rsid w:val="007C2BB5"/>
    <w:rsid w:val="007C35FD"/>
    <w:rsid w:val="007C381A"/>
    <w:rsid w:val="007C39BD"/>
    <w:rsid w:val="007C434B"/>
    <w:rsid w:val="007C4389"/>
    <w:rsid w:val="007C5823"/>
    <w:rsid w:val="007C5850"/>
    <w:rsid w:val="007C5CBF"/>
    <w:rsid w:val="007C6DF2"/>
    <w:rsid w:val="007D09FA"/>
    <w:rsid w:val="007D0B14"/>
    <w:rsid w:val="007D0DC4"/>
    <w:rsid w:val="007D1A6F"/>
    <w:rsid w:val="007D1AD0"/>
    <w:rsid w:val="007D1C56"/>
    <w:rsid w:val="007D2F45"/>
    <w:rsid w:val="007D58B0"/>
    <w:rsid w:val="007D75D9"/>
    <w:rsid w:val="007E04DC"/>
    <w:rsid w:val="007E0E6A"/>
    <w:rsid w:val="007E1283"/>
    <w:rsid w:val="007E138C"/>
    <w:rsid w:val="007E2672"/>
    <w:rsid w:val="007E2A46"/>
    <w:rsid w:val="007E3B27"/>
    <w:rsid w:val="007E4DC3"/>
    <w:rsid w:val="007E66FD"/>
    <w:rsid w:val="007E7548"/>
    <w:rsid w:val="007E7EDA"/>
    <w:rsid w:val="007F044A"/>
    <w:rsid w:val="007F0734"/>
    <w:rsid w:val="007F1302"/>
    <w:rsid w:val="007F2B08"/>
    <w:rsid w:val="007F324A"/>
    <w:rsid w:val="007F4CD3"/>
    <w:rsid w:val="007F5515"/>
    <w:rsid w:val="007F565F"/>
    <w:rsid w:val="007F6520"/>
    <w:rsid w:val="007F72DE"/>
    <w:rsid w:val="007F74C5"/>
    <w:rsid w:val="007F7CD9"/>
    <w:rsid w:val="007F7E8E"/>
    <w:rsid w:val="00800899"/>
    <w:rsid w:val="00800BA7"/>
    <w:rsid w:val="00801658"/>
    <w:rsid w:val="008019DC"/>
    <w:rsid w:val="00802007"/>
    <w:rsid w:val="008021DC"/>
    <w:rsid w:val="00803197"/>
    <w:rsid w:val="00803926"/>
    <w:rsid w:val="00803E86"/>
    <w:rsid w:val="00804F7E"/>
    <w:rsid w:val="008050B5"/>
    <w:rsid w:val="00805A99"/>
    <w:rsid w:val="0080656B"/>
    <w:rsid w:val="0080698B"/>
    <w:rsid w:val="00807D2D"/>
    <w:rsid w:val="0081012A"/>
    <w:rsid w:val="008101DB"/>
    <w:rsid w:val="00810605"/>
    <w:rsid w:val="0081111C"/>
    <w:rsid w:val="0081184B"/>
    <w:rsid w:val="00811D28"/>
    <w:rsid w:val="00811FC1"/>
    <w:rsid w:val="00813547"/>
    <w:rsid w:val="00813A03"/>
    <w:rsid w:val="00813C7C"/>
    <w:rsid w:val="00813D0A"/>
    <w:rsid w:val="00814855"/>
    <w:rsid w:val="0081486D"/>
    <w:rsid w:val="00814A6C"/>
    <w:rsid w:val="00814F91"/>
    <w:rsid w:val="00815317"/>
    <w:rsid w:val="00815D3C"/>
    <w:rsid w:val="0081679E"/>
    <w:rsid w:val="00816FA3"/>
    <w:rsid w:val="0081715B"/>
    <w:rsid w:val="00820271"/>
    <w:rsid w:val="00821B08"/>
    <w:rsid w:val="00822116"/>
    <w:rsid w:val="00823C28"/>
    <w:rsid w:val="008248F9"/>
    <w:rsid w:val="00824CCE"/>
    <w:rsid w:val="00825383"/>
    <w:rsid w:val="00826BE2"/>
    <w:rsid w:val="008273C1"/>
    <w:rsid w:val="00827C28"/>
    <w:rsid w:val="00830488"/>
    <w:rsid w:val="008315A8"/>
    <w:rsid w:val="00831E01"/>
    <w:rsid w:val="00833769"/>
    <w:rsid w:val="008341D5"/>
    <w:rsid w:val="0083440C"/>
    <w:rsid w:val="008347D3"/>
    <w:rsid w:val="008356BB"/>
    <w:rsid w:val="008357B4"/>
    <w:rsid w:val="008372DF"/>
    <w:rsid w:val="008372F0"/>
    <w:rsid w:val="0084087A"/>
    <w:rsid w:val="00840968"/>
    <w:rsid w:val="00840C22"/>
    <w:rsid w:val="00841FA0"/>
    <w:rsid w:val="00843C5E"/>
    <w:rsid w:val="00843F29"/>
    <w:rsid w:val="00843F2E"/>
    <w:rsid w:val="008441E3"/>
    <w:rsid w:val="008445C5"/>
    <w:rsid w:val="00844A2F"/>
    <w:rsid w:val="00844F21"/>
    <w:rsid w:val="00844FDC"/>
    <w:rsid w:val="008450C8"/>
    <w:rsid w:val="00846324"/>
    <w:rsid w:val="00846C6E"/>
    <w:rsid w:val="008475F9"/>
    <w:rsid w:val="00847D62"/>
    <w:rsid w:val="008511C4"/>
    <w:rsid w:val="00851F7A"/>
    <w:rsid w:val="00852E41"/>
    <w:rsid w:val="008532FC"/>
    <w:rsid w:val="008536C4"/>
    <w:rsid w:val="008537CB"/>
    <w:rsid w:val="00853FF5"/>
    <w:rsid w:val="00854267"/>
    <w:rsid w:val="00854FA5"/>
    <w:rsid w:val="00855729"/>
    <w:rsid w:val="008558C6"/>
    <w:rsid w:val="008562E9"/>
    <w:rsid w:val="00856FD4"/>
    <w:rsid w:val="00857660"/>
    <w:rsid w:val="008608E1"/>
    <w:rsid w:val="00860C34"/>
    <w:rsid w:val="00861426"/>
    <w:rsid w:val="00861F1E"/>
    <w:rsid w:val="00862D77"/>
    <w:rsid w:val="00863D09"/>
    <w:rsid w:val="00863EBE"/>
    <w:rsid w:val="008648A4"/>
    <w:rsid w:val="00865135"/>
    <w:rsid w:val="00865BAD"/>
    <w:rsid w:val="008672EE"/>
    <w:rsid w:val="00867AD5"/>
    <w:rsid w:val="00870D44"/>
    <w:rsid w:val="00871A1A"/>
    <w:rsid w:val="0087201F"/>
    <w:rsid w:val="008722D9"/>
    <w:rsid w:val="008725B6"/>
    <w:rsid w:val="00872E18"/>
    <w:rsid w:val="0087353B"/>
    <w:rsid w:val="00873912"/>
    <w:rsid w:val="008739C7"/>
    <w:rsid w:val="00873A40"/>
    <w:rsid w:val="00874733"/>
    <w:rsid w:val="00874FF1"/>
    <w:rsid w:val="00876D4D"/>
    <w:rsid w:val="008774FD"/>
    <w:rsid w:val="00877E72"/>
    <w:rsid w:val="0088102E"/>
    <w:rsid w:val="00881546"/>
    <w:rsid w:val="0088228F"/>
    <w:rsid w:val="00882CF9"/>
    <w:rsid w:val="00882E5D"/>
    <w:rsid w:val="00882EEA"/>
    <w:rsid w:val="00883315"/>
    <w:rsid w:val="008851DB"/>
    <w:rsid w:val="00885732"/>
    <w:rsid w:val="00886117"/>
    <w:rsid w:val="00887251"/>
    <w:rsid w:val="008900B6"/>
    <w:rsid w:val="00890415"/>
    <w:rsid w:val="00890743"/>
    <w:rsid w:val="008909A5"/>
    <w:rsid w:val="00890D12"/>
    <w:rsid w:val="008913E4"/>
    <w:rsid w:val="008918DB"/>
    <w:rsid w:val="00891B7B"/>
    <w:rsid w:val="00891C56"/>
    <w:rsid w:val="00893861"/>
    <w:rsid w:val="00896EB2"/>
    <w:rsid w:val="00897748"/>
    <w:rsid w:val="008977C8"/>
    <w:rsid w:val="00897FB1"/>
    <w:rsid w:val="008A00FD"/>
    <w:rsid w:val="008A02DE"/>
    <w:rsid w:val="008A037E"/>
    <w:rsid w:val="008A03FC"/>
    <w:rsid w:val="008A0BAD"/>
    <w:rsid w:val="008A1627"/>
    <w:rsid w:val="008A1D8C"/>
    <w:rsid w:val="008A1E3F"/>
    <w:rsid w:val="008A33ED"/>
    <w:rsid w:val="008A3548"/>
    <w:rsid w:val="008A41CE"/>
    <w:rsid w:val="008A43DD"/>
    <w:rsid w:val="008A4F60"/>
    <w:rsid w:val="008A5717"/>
    <w:rsid w:val="008A5AD5"/>
    <w:rsid w:val="008B0639"/>
    <w:rsid w:val="008B09AF"/>
    <w:rsid w:val="008B0FC0"/>
    <w:rsid w:val="008B130E"/>
    <w:rsid w:val="008B1490"/>
    <w:rsid w:val="008B1571"/>
    <w:rsid w:val="008B31AC"/>
    <w:rsid w:val="008B47A9"/>
    <w:rsid w:val="008B50F4"/>
    <w:rsid w:val="008B5869"/>
    <w:rsid w:val="008B5992"/>
    <w:rsid w:val="008B5D82"/>
    <w:rsid w:val="008B62F4"/>
    <w:rsid w:val="008B79C3"/>
    <w:rsid w:val="008C0A75"/>
    <w:rsid w:val="008C25B0"/>
    <w:rsid w:val="008C2FDF"/>
    <w:rsid w:val="008C3DA5"/>
    <w:rsid w:val="008C4A6C"/>
    <w:rsid w:val="008C5AF2"/>
    <w:rsid w:val="008D0356"/>
    <w:rsid w:val="008D03D3"/>
    <w:rsid w:val="008D070F"/>
    <w:rsid w:val="008D0D82"/>
    <w:rsid w:val="008D0E65"/>
    <w:rsid w:val="008D0E8D"/>
    <w:rsid w:val="008D13EE"/>
    <w:rsid w:val="008D1660"/>
    <w:rsid w:val="008D214B"/>
    <w:rsid w:val="008D3436"/>
    <w:rsid w:val="008D383E"/>
    <w:rsid w:val="008D40B9"/>
    <w:rsid w:val="008D4C0D"/>
    <w:rsid w:val="008D4FF5"/>
    <w:rsid w:val="008D5794"/>
    <w:rsid w:val="008D5887"/>
    <w:rsid w:val="008D58DC"/>
    <w:rsid w:val="008D5E43"/>
    <w:rsid w:val="008D63C8"/>
    <w:rsid w:val="008D70EE"/>
    <w:rsid w:val="008E009C"/>
    <w:rsid w:val="008E0165"/>
    <w:rsid w:val="008E12EA"/>
    <w:rsid w:val="008E139C"/>
    <w:rsid w:val="008E1E1E"/>
    <w:rsid w:val="008E1E48"/>
    <w:rsid w:val="008E358C"/>
    <w:rsid w:val="008E3B7F"/>
    <w:rsid w:val="008E49BD"/>
    <w:rsid w:val="008E68C8"/>
    <w:rsid w:val="008F02A8"/>
    <w:rsid w:val="008F0CED"/>
    <w:rsid w:val="008F127E"/>
    <w:rsid w:val="008F12D4"/>
    <w:rsid w:val="008F182D"/>
    <w:rsid w:val="008F1DCB"/>
    <w:rsid w:val="008F33E9"/>
    <w:rsid w:val="008F602E"/>
    <w:rsid w:val="008F6357"/>
    <w:rsid w:val="008F69E8"/>
    <w:rsid w:val="008F6D53"/>
    <w:rsid w:val="008F6DF9"/>
    <w:rsid w:val="008F7205"/>
    <w:rsid w:val="008F781D"/>
    <w:rsid w:val="00900265"/>
    <w:rsid w:val="009008B1"/>
    <w:rsid w:val="00901A4A"/>
    <w:rsid w:val="009021EE"/>
    <w:rsid w:val="00902677"/>
    <w:rsid w:val="00903762"/>
    <w:rsid w:val="00904DF8"/>
    <w:rsid w:val="00905081"/>
    <w:rsid w:val="009050BD"/>
    <w:rsid w:val="00905612"/>
    <w:rsid w:val="0090576F"/>
    <w:rsid w:val="00905C1B"/>
    <w:rsid w:val="00905F7B"/>
    <w:rsid w:val="00905FED"/>
    <w:rsid w:val="009062FA"/>
    <w:rsid w:val="009066B5"/>
    <w:rsid w:val="009077C2"/>
    <w:rsid w:val="0091212F"/>
    <w:rsid w:val="009125AD"/>
    <w:rsid w:val="009128BD"/>
    <w:rsid w:val="0091370D"/>
    <w:rsid w:val="00914417"/>
    <w:rsid w:val="0091459A"/>
    <w:rsid w:val="0091577C"/>
    <w:rsid w:val="00915DA6"/>
    <w:rsid w:val="00916A6A"/>
    <w:rsid w:val="00916CD9"/>
    <w:rsid w:val="00920711"/>
    <w:rsid w:val="00920F95"/>
    <w:rsid w:val="009219F1"/>
    <w:rsid w:val="00922DA2"/>
    <w:rsid w:val="0092320E"/>
    <w:rsid w:val="00923B48"/>
    <w:rsid w:val="00925A90"/>
    <w:rsid w:val="009270DF"/>
    <w:rsid w:val="00927181"/>
    <w:rsid w:val="00927638"/>
    <w:rsid w:val="00927B82"/>
    <w:rsid w:val="009302D7"/>
    <w:rsid w:val="00930396"/>
    <w:rsid w:val="0093093B"/>
    <w:rsid w:val="00931CC5"/>
    <w:rsid w:val="0093243C"/>
    <w:rsid w:val="009324DE"/>
    <w:rsid w:val="00934C90"/>
    <w:rsid w:val="00934CB4"/>
    <w:rsid w:val="0093560C"/>
    <w:rsid w:val="00935781"/>
    <w:rsid w:val="0093610D"/>
    <w:rsid w:val="0093627F"/>
    <w:rsid w:val="009362AE"/>
    <w:rsid w:val="00936FA0"/>
    <w:rsid w:val="00937250"/>
    <w:rsid w:val="009402E7"/>
    <w:rsid w:val="0094064E"/>
    <w:rsid w:val="00941748"/>
    <w:rsid w:val="00941D79"/>
    <w:rsid w:val="00942DBF"/>
    <w:rsid w:val="00943A3D"/>
    <w:rsid w:val="009504AD"/>
    <w:rsid w:val="00951433"/>
    <w:rsid w:val="009517F6"/>
    <w:rsid w:val="00952457"/>
    <w:rsid w:val="009537EB"/>
    <w:rsid w:val="00953E4D"/>
    <w:rsid w:val="0095449A"/>
    <w:rsid w:val="0095470B"/>
    <w:rsid w:val="00954BEC"/>
    <w:rsid w:val="00955166"/>
    <w:rsid w:val="00956C0C"/>
    <w:rsid w:val="0095744D"/>
    <w:rsid w:val="0095773A"/>
    <w:rsid w:val="00957B41"/>
    <w:rsid w:val="00957FE6"/>
    <w:rsid w:val="009602BD"/>
    <w:rsid w:val="00960482"/>
    <w:rsid w:val="00960D1E"/>
    <w:rsid w:val="00961167"/>
    <w:rsid w:val="00962AD2"/>
    <w:rsid w:val="0096364F"/>
    <w:rsid w:val="00965416"/>
    <w:rsid w:val="00966454"/>
    <w:rsid w:val="009671A2"/>
    <w:rsid w:val="00967B2C"/>
    <w:rsid w:val="009707A6"/>
    <w:rsid w:val="00970B4E"/>
    <w:rsid w:val="00970C49"/>
    <w:rsid w:val="009721C9"/>
    <w:rsid w:val="00972327"/>
    <w:rsid w:val="00972FA2"/>
    <w:rsid w:val="0097314E"/>
    <w:rsid w:val="00973315"/>
    <w:rsid w:val="00973595"/>
    <w:rsid w:val="00975F1D"/>
    <w:rsid w:val="0097763F"/>
    <w:rsid w:val="0097769D"/>
    <w:rsid w:val="00977925"/>
    <w:rsid w:val="00977C46"/>
    <w:rsid w:val="00977F48"/>
    <w:rsid w:val="00980314"/>
    <w:rsid w:val="00980467"/>
    <w:rsid w:val="00980946"/>
    <w:rsid w:val="00980EA6"/>
    <w:rsid w:val="009831FF"/>
    <w:rsid w:val="00984A01"/>
    <w:rsid w:val="00984A3F"/>
    <w:rsid w:val="00985783"/>
    <w:rsid w:val="00986ABD"/>
    <w:rsid w:val="00987271"/>
    <w:rsid w:val="0098748E"/>
    <w:rsid w:val="00987774"/>
    <w:rsid w:val="00987EDF"/>
    <w:rsid w:val="0099016A"/>
    <w:rsid w:val="009902E7"/>
    <w:rsid w:val="00990A6A"/>
    <w:rsid w:val="00991F4D"/>
    <w:rsid w:val="00992C75"/>
    <w:rsid w:val="00993547"/>
    <w:rsid w:val="0099363E"/>
    <w:rsid w:val="009962E1"/>
    <w:rsid w:val="00996B02"/>
    <w:rsid w:val="0099797C"/>
    <w:rsid w:val="00997CED"/>
    <w:rsid w:val="00997CF1"/>
    <w:rsid w:val="009A0090"/>
    <w:rsid w:val="009A0BEB"/>
    <w:rsid w:val="009A144A"/>
    <w:rsid w:val="009A19A0"/>
    <w:rsid w:val="009A20C8"/>
    <w:rsid w:val="009A26A1"/>
    <w:rsid w:val="009A345E"/>
    <w:rsid w:val="009A367F"/>
    <w:rsid w:val="009A4467"/>
    <w:rsid w:val="009A4DB1"/>
    <w:rsid w:val="009A52A3"/>
    <w:rsid w:val="009A7C85"/>
    <w:rsid w:val="009A7DE5"/>
    <w:rsid w:val="009B051C"/>
    <w:rsid w:val="009B1072"/>
    <w:rsid w:val="009B1CCD"/>
    <w:rsid w:val="009B2276"/>
    <w:rsid w:val="009B25C2"/>
    <w:rsid w:val="009B29C2"/>
    <w:rsid w:val="009B2D0C"/>
    <w:rsid w:val="009B360E"/>
    <w:rsid w:val="009B4194"/>
    <w:rsid w:val="009B63FA"/>
    <w:rsid w:val="009B64DC"/>
    <w:rsid w:val="009B70BA"/>
    <w:rsid w:val="009B779D"/>
    <w:rsid w:val="009C1F0C"/>
    <w:rsid w:val="009C21F8"/>
    <w:rsid w:val="009C2A44"/>
    <w:rsid w:val="009C331E"/>
    <w:rsid w:val="009C4426"/>
    <w:rsid w:val="009C4906"/>
    <w:rsid w:val="009C49C7"/>
    <w:rsid w:val="009C4B6D"/>
    <w:rsid w:val="009C5497"/>
    <w:rsid w:val="009C5BF0"/>
    <w:rsid w:val="009C69D1"/>
    <w:rsid w:val="009C787E"/>
    <w:rsid w:val="009C7E0F"/>
    <w:rsid w:val="009D0084"/>
    <w:rsid w:val="009D1504"/>
    <w:rsid w:val="009D1859"/>
    <w:rsid w:val="009D1B69"/>
    <w:rsid w:val="009D202F"/>
    <w:rsid w:val="009D237D"/>
    <w:rsid w:val="009D2DCF"/>
    <w:rsid w:val="009D37AC"/>
    <w:rsid w:val="009D3F91"/>
    <w:rsid w:val="009D4486"/>
    <w:rsid w:val="009D51CF"/>
    <w:rsid w:val="009D5C70"/>
    <w:rsid w:val="009D5C88"/>
    <w:rsid w:val="009D61B0"/>
    <w:rsid w:val="009D6ABF"/>
    <w:rsid w:val="009D6E4E"/>
    <w:rsid w:val="009D7BA6"/>
    <w:rsid w:val="009D7D18"/>
    <w:rsid w:val="009D7E39"/>
    <w:rsid w:val="009E00C8"/>
    <w:rsid w:val="009E3400"/>
    <w:rsid w:val="009E3413"/>
    <w:rsid w:val="009E423E"/>
    <w:rsid w:val="009E623B"/>
    <w:rsid w:val="009E6607"/>
    <w:rsid w:val="009F01A5"/>
    <w:rsid w:val="009F02D7"/>
    <w:rsid w:val="009F0316"/>
    <w:rsid w:val="009F064E"/>
    <w:rsid w:val="009F07C9"/>
    <w:rsid w:val="009F08F3"/>
    <w:rsid w:val="009F16D9"/>
    <w:rsid w:val="009F1F81"/>
    <w:rsid w:val="009F2082"/>
    <w:rsid w:val="009F2AF7"/>
    <w:rsid w:val="009F2B9E"/>
    <w:rsid w:val="009F3001"/>
    <w:rsid w:val="009F464F"/>
    <w:rsid w:val="009F4696"/>
    <w:rsid w:val="009F4870"/>
    <w:rsid w:val="009F5FFC"/>
    <w:rsid w:val="009F6784"/>
    <w:rsid w:val="009F69DA"/>
    <w:rsid w:val="009F707C"/>
    <w:rsid w:val="009F72DE"/>
    <w:rsid w:val="009F76E4"/>
    <w:rsid w:val="009F7AB4"/>
    <w:rsid w:val="00A00572"/>
    <w:rsid w:val="00A00B93"/>
    <w:rsid w:val="00A0231B"/>
    <w:rsid w:val="00A03663"/>
    <w:rsid w:val="00A039B1"/>
    <w:rsid w:val="00A0546D"/>
    <w:rsid w:val="00A0754C"/>
    <w:rsid w:val="00A1159D"/>
    <w:rsid w:val="00A11664"/>
    <w:rsid w:val="00A11ACE"/>
    <w:rsid w:val="00A1228E"/>
    <w:rsid w:val="00A12AA3"/>
    <w:rsid w:val="00A12AA6"/>
    <w:rsid w:val="00A1381F"/>
    <w:rsid w:val="00A13E08"/>
    <w:rsid w:val="00A141FE"/>
    <w:rsid w:val="00A14342"/>
    <w:rsid w:val="00A144C8"/>
    <w:rsid w:val="00A144FB"/>
    <w:rsid w:val="00A157E6"/>
    <w:rsid w:val="00A163E8"/>
    <w:rsid w:val="00A17330"/>
    <w:rsid w:val="00A17D6B"/>
    <w:rsid w:val="00A2012A"/>
    <w:rsid w:val="00A20FC2"/>
    <w:rsid w:val="00A214B2"/>
    <w:rsid w:val="00A22A85"/>
    <w:rsid w:val="00A22DEB"/>
    <w:rsid w:val="00A238AD"/>
    <w:rsid w:val="00A23B14"/>
    <w:rsid w:val="00A23F4A"/>
    <w:rsid w:val="00A23FC2"/>
    <w:rsid w:val="00A24304"/>
    <w:rsid w:val="00A24E5B"/>
    <w:rsid w:val="00A2506C"/>
    <w:rsid w:val="00A268EF"/>
    <w:rsid w:val="00A26ACF"/>
    <w:rsid w:val="00A2726B"/>
    <w:rsid w:val="00A2769A"/>
    <w:rsid w:val="00A27E21"/>
    <w:rsid w:val="00A3032E"/>
    <w:rsid w:val="00A30A14"/>
    <w:rsid w:val="00A30C74"/>
    <w:rsid w:val="00A31FF4"/>
    <w:rsid w:val="00A32D45"/>
    <w:rsid w:val="00A33370"/>
    <w:rsid w:val="00A33791"/>
    <w:rsid w:val="00A33B4E"/>
    <w:rsid w:val="00A34A7F"/>
    <w:rsid w:val="00A350D5"/>
    <w:rsid w:val="00A355F2"/>
    <w:rsid w:val="00A35D10"/>
    <w:rsid w:val="00A36F9B"/>
    <w:rsid w:val="00A371AF"/>
    <w:rsid w:val="00A37519"/>
    <w:rsid w:val="00A37C80"/>
    <w:rsid w:val="00A40116"/>
    <w:rsid w:val="00A407B4"/>
    <w:rsid w:val="00A40FA5"/>
    <w:rsid w:val="00A4158F"/>
    <w:rsid w:val="00A41951"/>
    <w:rsid w:val="00A42C98"/>
    <w:rsid w:val="00A430AF"/>
    <w:rsid w:val="00A43EA1"/>
    <w:rsid w:val="00A443CA"/>
    <w:rsid w:val="00A44F38"/>
    <w:rsid w:val="00A4526A"/>
    <w:rsid w:val="00A45FB9"/>
    <w:rsid w:val="00A46744"/>
    <w:rsid w:val="00A46CB6"/>
    <w:rsid w:val="00A51462"/>
    <w:rsid w:val="00A51B67"/>
    <w:rsid w:val="00A52931"/>
    <w:rsid w:val="00A53C87"/>
    <w:rsid w:val="00A54394"/>
    <w:rsid w:val="00A54670"/>
    <w:rsid w:val="00A54BF9"/>
    <w:rsid w:val="00A54DEE"/>
    <w:rsid w:val="00A55443"/>
    <w:rsid w:val="00A55CD1"/>
    <w:rsid w:val="00A55D0F"/>
    <w:rsid w:val="00A5651C"/>
    <w:rsid w:val="00A56996"/>
    <w:rsid w:val="00A571A5"/>
    <w:rsid w:val="00A5775C"/>
    <w:rsid w:val="00A57DFD"/>
    <w:rsid w:val="00A6070B"/>
    <w:rsid w:val="00A60B79"/>
    <w:rsid w:val="00A611EC"/>
    <w:rsid w:val="00A61B28"/>
    <w:rsid w:val="00A61CE4"/>
    <w:rsid w:val="00A6222C"/>
    <w:rsid w:val="00A62245"/>
    <w:rsid w:val="00A62694"/>
    <w:rsid w:val="00A62946"/>
    <w:rsid w:val="00A62AE8"/>
    <w:rsid w:val="00A63C46"/>
    <w:rsid w:val="00A63E83"/>
    <w:rsid w:val="00A643D7"/>
    <w:rsid w:val="00A64721"/>
    <w:rsid w:val="00A649C8"/>
    <w:rsid w:val="00A65752"/>
    <w:rsid w:val="00A6600E"/>
    <w:rsid w:val="00A668AA"/>
    <w:rsid w:val="00A67336"/>
    <w:rsid w:val="00A67DAD"/>
    <w:rsid w:val="00A70D6D"/>
    <w:rsid w:val="00A71098"/>
    <w:rsid w:val="00A710C8"/>
    <w:rsid w:val="00A72047"/>
    <w:rsid w:val="00A7292A"/>
    <w:rsid w:val="00A72A4F"/>
    <w:rsid w:val="00A72DFC"/>
    <w:rsid w:val="00A7347E"/>
    <w:rsid w:val="00A75C94"/>
    <w:rsid w:val="00A76A5C"/>
    <w:rsid w:val="00A775AA"/>
    <w:rsid w:val="00A800D6"/>
    <w:rsid w:val="00A80434"/>
    <w:rsid w:val="00A80612"/>
    <w:rsid w:val="00A81A45"/>
    <w:rsid w:val="00A829BF"/>
    <w:rsid w:val="00A834EA"/>
    <w:rsid w:val="00A83D55"/>
    <w:rsid w:val="00A84552"/>
    <w:rsid w:val="00A84BFF"/>
    <w:rsid w:val="00A8514D"/>
    <w:rsid w:val="00A8523C"/>
    <w:rsid w:val="00A85549"/>
    <w:rsid w:val="00A85FCC"/>
    <w:rsid w:val="00A860E7"/>
    <w:rsid w:val="00A86BB5"/>
    <w:rsid w:val="00A87D6E"/>
    <w:rsid w:val="00A91D44"/>
    <w:rsid w:val="00A923DA"/>
    <w:rsid w:val="00A934C7"/>
    <w:rsid w:val="00A9421B"/>
    <w:rsid w:val="00A945B8"/>
    <w:rsid w:val="00A947EC"/>
    <w:rsid w:val="00A957BB"/>
    <w:rsid w:val="00A958F2"/>
    <w:rsid w:val="00A96381"/>
    <w:rsid w:val="00A9653D"/>
    <w:rsid w:val="00A97D91"/>
    <w:rsid w:val="00AA00C7"/>
    <w:rsid w:val="00AA028C"/>
    <w:rsid w:val="00AA03CB"/>
    <w:rsid w:val="00AA1BB2"/>
    <w:rsid w:val="00AA2E81"/>
    <w:rsid w:val="00AA3404"/>
    <w:rsid w:val="00AA45AF"/>
    <w:rsid w:val="00AA4888"/>
    <w:rsid w:val="00AA4995"/>
    <w:rsid w:val="00AA5852"/>
    <w:rsid w:val="00AA6693"/>
    <w:rsid w:val="00AA760B"/>
    <w:rsid w:val="00AA7FCF"/>
    <w:rsid w:val="00AB2A1C"/>
    <w:rsid w:val="00AB3539"/>
    <w:rsid w:val="00AB5340"/>
    <w:rsid w:val="00AB5568"/>
    <w:rsid w:val="00AB57E6"/>
    <w:rsid w:val="00AB61EB"/>
    <w:rsid w:val="00AC0A4A"/>
    <w:rsid w:val="00AC0D5C"/>
    <w:rsid w:val="00AC24F9"/>
    <w:rsid w:val="00AC2669"/>
    <w:rsid w:val="00AC371F"/>
    <w:rsid w:val="00AC3A35"/>
    <w:rsid w:val="00AC4266"/>
    <w:rsid w:val="00AC4C67"/>
    <w:rsid w:val="00AC5895"/>
    <w:rsid w:val="00AC6936"/>
    <w:rsid w:val="00AC7961"/>
    <w:rsid w:val="00AD0301"/>
    <w:rsid w:val="00AD082C"/>
    <w:rsid w:val="00AD0BF9"/>
    <w:rsid w:val="00AD0FD7"/>
    <w:rsid w:val="00AD1701"/>
    <w:rsid w:val="00AD20A8"/>
    <w:rsid w:val="00AD2385"/>
    <w:rsid w:val="00AD23FD"/>
    <w:rsid w:val="00AD3867"/>
    <w:rsid w:val="00AD52F3"/>
    <w:rsid w:val="00AD56B2"/>
    <w:rsid w:val="00AD5DC0"/>
    <w:rsid w:val="00AD6028"/>
    <w:rsid w:val="00AD66C2"/>
    <w:rsid w:val="00AD7E88"/>
    <w:rsid w:val="00AE00C8"/>
    <w:rsid w:val="00AE165A"/>
    <w:rsid w:val="00AE19A6"/>
    <w:rsid w:val="00AE2300"/>
    <w:rsid w:val="00AE25ED"/>
    <w:rsid w:val="00AE2698"/>
    <w:rsid w:val="00AE3040"/>
    <w:rsid w:val="00AE384A"/>
    <w:rsid w:val="00AE39CE"/>
    <w:rsid w:val="00AE3DCF"/>
    <w:rsid w:val="00AE415C"/>
    <w:rsid w:val="00AE52EE"/>
    <w:rsid w:val="00AE6297"/>
    <w:rsid w:val="00AE6A27"/>
    <w:rsid w:val="00AE7319"/>
    <w:rsid w:val="00AE74BA"/>
    <w:rsid w:val="00AE7A23"/>
    <w:rsid w:val="00AF0374"/>
    <w:rsid w:val="00AF0462"/>
    <w:rsid w:val="00AF04AE"/>
    <w:rsid w:val="00AF04DB"/>
    <w:rsid w:val="00AF0814"/>
    <w:rsid w:val="00AF0997"/>
    <w:rsid w:val="00AF1073"/>
    <w:rsid w:val="00AF11BB"/>
    <w:rsid w:val="00AF1453"/>
    <w:rsid w:val="00AF1DED"/>
    <w:rsid w:val="00AF25DA"/>
    <w:rsid w:val="00AF266F"/>
    <w:rsid w:val="00AF2846"/>
    <w:rsid w:val="00AF2EA5"/>
    <w:rsid w:val="00AF362F"/>
    <w:rsid w:val="00AF50E1"/>
    <w:rsid w:val="00AF51ED"/>
    <w:rsid w:val="00AF5BC2"/>
    <w:rsid w:val="00AF6310"/>
    <w:rsid w:val="00AF6D0A"/>
    <w:rsid w:val="00AF7702"/>
    <w:rsid w:val="00B01060"/>
    <w:rsid w:val="00B01B1F"/>
    <w:rsid w:val="00B02D4C"/>
    <w:rsid w:val="00B03AAF"/>
    <w:rsid w:val="00B03B66"/>
    <w:rsid w:val="00B03EF6"/>
    <w:rsid w:val="00B03FEB"/>
    <w:rsid w:val="00B043D7"/>
    <w:rsid w:val="00B044E0"/>
    <w:rsid w:val="00B054E4"/>
    <w:rsid w:val="00B05851"/>
    <w:rsid w:val="00B07072"/>
    <w:rsid w:val="00B1054F"/>
    <w:rsid w:val="00B11642"/>
    <w:rsid w:val="00B11AB9"/>
    <w:rsid w:val="00B12104"/>
    <w:rsid w:val="00B1210A"/>
    <w:rsid w:val="00B1237F"/>
    <w:rsid w:val="00B13091"/>
    <w:rsid w:val="00B13106"/>
    <w:rsid w:val="00B13CFD"/>
    <w:rsid w:val="00B13F52"/>
    <w:rsid w:val="00B14B3F"/>
    <w:rsid w:val="00B1540E"/>
    <w:rsid w:val="00B16310"/>
    <w:rsid w:val="00B16C95"/>
    <w:rsid w:val="00B17F98"/>
    <w:rsid w:val="00B210EC"/>
    <w:rsid w:val="00B24221"/>
    <w:rsid w:val="00B24325"/>
    <w:rsid w:val="00B24D82"/>
    <w:rsid w:val="00B259FE"/>
    <w:rsid w:val="00B25D36"/>
    <w:rsid w:val="00B265B9"/>
    <w:rsid w:val="00B30B6B"/>
    <w:rsid w:val="00B313C4"/>
    <w:rsid w:val="00B31418"/>
    <w:rsid w:val="00B316D6"/>
    <w:rsid w:val="00B31BF5"/>
    <w:rsid w:val="00B32699"/>
    <w:rsid w:val="00B328B2"/>
    <w:rsid w:val="00B33230"/>
    <w:rsid w:val="00B334BA"/>
    <w:rsid w:val="00B3404C"/>
    <w:rsid w:val="00B3528A"/>
    <w:rsid w:val="00B36277"/>
    <w:rsid w:val="00B363C5"/>
    <w:rsid w:val="00B4078C"/>
    <w:rsid w:val="00B40B76"/>
    <w:rsid w:val="00B419C2"/>
    <w:rsid w:val="00B4201E"/>
    <w:rsid w:val="00B42915"/>
    <w:rsid w:val="00B432AB"/>
    <w:rsid w:val="00B4339A"/>
    <w:rsid w:val="00B44057"/>
    <w:rsid w:val="00B44A8D"/>
    <w:rsid w:val="00B45248"/>
    <w:rsid w:val="00B45A42"/>
    <w:rsid w:val="00B45B86"/>
    <w:rsid w:val="00B45BB3"/>
    <w:rsid w:val="00B45EB8"/>
    <w:rsid w:val="00B46ADF"/>
    <w:rsid w:val="00B46EAE"/>
    <w:rsid w:val="00B4750E"/>
    <w:rsid w:val="00B519D1"/>
    <w:rsid w:val="00B521F9"/>
    <w:rsid w:val="00B522EC"/>
    <w:rsid w:val="00B532EC"/>
    <w:rsid w:val="00B5480C"/>
    <w:rsid w:val="00B54825"/>
    <w:rsid w:val="00B54B5D"/>
    <w:rsid w:val="00B557BF"/>
    <w:rsid w:val="00B55FB3"/>
    <w:rsid w:val="00B56261"/>
    <w:rsid w:val="00B566B7"/>
    <w:rsid w:val="00B601C4"/>
    <w:rsid w:val="00B619CA"/>
    <w:rsid w:val="00B6224F"/>
    <w:rsid w:val="00B62F3D"/>
    <w:rsid w:val="00B630BA"/>
    <w:rsid w:val="00B6544F"/>
    <w:rsid w:val="00B6555E"/>
    <w:rsid w:val="00B66735"/>
    <w:rsid w:val="00B67158"/>
    <w:rsid w:val="00B67E3A"/>
    <w:rsid w:val="00B7121D"/>
    <w:rsid w:val="00B71351"/>
    <w:rsid w:val="00B7174B"/>
    <w:rsid w:val="00B725EA"/>
    <w:rsid w:val="00B73212"/>
    <w:rsid w:val="00B7364C"/>
    <w:rsid w:val="00B73E42"/>
    <w:rsid w:val="00B74039"/>
    <w:rsid w:val="00B7407E"/>
    <w:rsid w:val="00B747CA"/>
    <w:rsid w:val="00B74DB1"/>
    <w:rsid w:val="00B75669"/>
    <w:rsid w:val="00B804C4"/>
    <w:rsid w:val="00B80CE7"/>
    <w:rsid w:val="00B81636"/>
    <w:rsid w:val="00B81910"/>
    <w:rsid w:val="00B82D58"/>
    <w:rsid w:val="00B8335E"/>
    <w:rsid w:val="00B84E1A"/>
    <w:rsid w:val="00B855A3"/>
    <w:rsid w:val="00B85650"/>
    <w:rsid w:val="00B85814"/>
    <w:rsid w:val="00B87494"/>
    <w:rsid w:val="00B877E4"/>
    <w:rsid w:val="00B90630"/>
    <w:rsid w:val="00B90D7D"/>
    <w:rsid w:val="00B90FA8"/>
    <w:rsid w:val="00B925CA"/>
    <w:rsid w:val="00B92DC7"/>
    <w:rsid w:val="00B93009"/>
    <w:rsid w:val="00B93505"/>
    <w:rsid w:val="00B93CCF"/>
    <w:rsid w:val="00B93DA2"/>
    <w:rsid w:val="00B93F64"/>
    <w:rsid w:val="00B94B76"/>
    <w:rsid w:val="00B94F4C"/>
    <w:rsid w:val="00B95337"/>
    <w:rsid w:val="00B96D4A"/>
    <w:rsid w:val="00B97E69"/>
    <w:rsid w:val="00BA00BB"/>
    <w:rsid w:val="00BA0673"/>
    <w:rsid w:val="00BA1312"/>
    <w:rsid w:val="00BA1710"/>
    <w:rsid w:val="00BA1A9B"/>
    <w:rsid w:val="00BA1C37"/>
    <w:rsid w:val="00BA2277"/>
    <w:rsid w:val="00BA36FC"/>
    <w:rsid w:val="00BA542B"/>
    <w:rsid w:val="00BA54AC"/>
    <w:rsid w:val="00BA5680"/>
    <w:rsid w:val="00BA56C4"/>
    <w:rsid w:val="00BA57C2"/>
    <w:rsid w:val="00BA57CB"/>
    <w:rsid w:val="00BA5DA2"/>
    <w:rsid w:val="00BA6599"/>
    <w:rsid w:val="00BA698D"/>
    <w:rsid w:val="00BA69F8"/>
    <w:rsid w:val="00BA6AB9"/>
    <w:rsid w:val="00BA6B82"/>
    <w:rsid w:val="00BA74F9"/>
    <w:rsid w:val="00BA7E28"/>
    <w:rsid w:val="00BB0335"/>
    <w:rsid w:val="00BB09A2"/>
    <w:rsid w:val="00BB132D"/>
    <w:rsid w:val="00BB261D"/>
    <w:rsid w:val="00BB2742"/>
    <w:rsid w:val="00BB2960"/>
    <w:rsid w:val="00BB395A"/>
    <w:rsid w:val="00BB4AAA"/>
    <w:rsid w:val="00BB4F67"/>
    <w:rsid w:val="00BB586A"/>
    <w:rsid w:val="00BB58A5"/>
    <w:rsid w:val="00BB62B5"/>
    <w:rsid w:val="00BB6A09"/>
    <w:rsid w:val="00BB6AA3"/>
    <w:rsid w:val="00BB79BD"/>
    <w:rsid w:val="00BC16DF"/>
    <w:rsid w:val="00BC1705"/>
    <w:rsid w:val="00BC22F4"/>
    <w:rsid w:val="00BC239C"/>
    <w:rsid w:val="00BC2DC3"/>
    <w:rsid w:val="00BC2E38"/>
    <w:rsid w:val="00BC3395"/>
    <w:rsid w:val="00BC3F69"/>
    <w:rsid w:val="00BC4842"/>
    <w:rsid w:val="00BC4D82"/>
    <w:rsid w:val="00BC5AD9"/>
    <w:rsid w:val="00BC656E"/>
    <w:rsid w:val="00BC736D"/>
    <w:rsid w:val="00BC7A64"/>
    <w:rsid w:val="00BD0040"/>
    <w:rsid w:val="00BD0108"/>
    <w:rsid w:val="00BD151F"/>
    <w:rsid w:val="00BD1943"/>
    <w:rsid w:val="00BD2D0C"/>
    <w:rsid w:val="00BD309D"/>
    <w:rsid w:val="00BD315B"/>
    <w:rsid w:val="00BD49B6"/>
    <w:rsid w:val="00BD6DF6"/>
    <w:rsid w:val="00BD7214"/>
    <w:rsid w:val="00BD7714"/>
    <w:rsid w:val="00BD78C1"/>
    <w:rsid w:val="00BE0886"/>
    <w:rsid w:val="00BE0A4C"/>
    <w:rsid w:val="00BE1875"/>
    <w:rsid w:val="00BE1A18"/>
    <w:rsid w:val="00BE1B0B"/>
    <w:rsid w:val="00BE1B95"/>
    <w:rsid w:val="00BE2A94"/>
    <w:rsid w:val="00BE2C7C"/>
    <w:rsid w:val="00BE2DBE"/>
    <w:rsid w:val="00BE34E6"/>
    <w:rsid w:val="00BE41B3"/>
    <w:rsid w:val="00BE435C"/>
    <w:rsid w:val="00BE566C"/>
    <w:rsid w:val="00BE6ACC"/>
    <w:rsid w:val="00BE6D2C"/>
    <w:rsid w:val="00BE79B0"/>
    <w:rsid w:val="00BE7A72"/>
    <w:rsid w:val="00BE7F73"/>
    <w:rsid w:val="00BF0D4E"/>
    <w:rsid w:val="00BF0E59"/>
    <w:rsid w:val="00BF1C47"/>
    <w:rsid w:val="00BF25FB"/>
    <w:rsid w:val="00BF2FEE"/>
    <w:rsid w:val="00BF3920"/>
    <w:rsid w:val="00BF3B10"/>
    <w:rsid w:val="00BF41DE"/>
    <w:rsid w:val="00BF4C16"/>
    <w:rsid w:val="00BF52C2"/>
    <w:rsid w:val="00BF59EF"/>
    <w:rsid w:val="00BF5D03"/>
    <w:rsid w:val="00BF6EE5"/>
    <w:rsid w:val="00BF70FF"/>
    <w:rsid w:val="00C008C9"/>
    <w:rsid w:val="00C00C49"/>
    <w:rsid w:val="00C01D2D"/>
    <w:rsid w:val="00C01DBC"/>
    <w:rsid w:val="00C01EFD"/>
    <w:rsid w:val="00C02DCF"/>
    <w:rsid w:val="00C04BE7"/>
    <w:rsid w:val="00C04D91"/>
    <w:rsid w:val="00C0547D"/>
    <w:rsid w:val="00C05754"/>
    <w:rsid w:val="00C0668A"/>
    <w:rsid w:val="00C07D5B"/>
    <w:rsid w:val="00C106D7"/>
    <w:rsid w:val="00C11A0A"/>
    <w:rsid w:val="00C11AA0"/>
    <w:rsid w:val="00C12148"/>
    <w:rsid w:val="00C12451"/>
    <w:rsid w:val="00C125BF"/>
    <w:rsid w:val="00C12E65"/>
    <w:rsid w:val="00C1485F"/>
    <w:rsid w:val="00C14A1E"/>
    <w:rsid w:val="00C15C9C"/>
    <w:rsid w:val="00C16292"/>
    <w:rsid w:val="00C16AD4"/>
    <w:rsid w:val="00C16BF9"/>
    <w:rsid w:val="00C16DCA"/>
    <w:rsid w:val="00C16F2B"/>
    <w:rsid w:val="00C17126"/>
    <w:rsid w:val="00C17A22"/>
    <w:rsid w:val="00C17CEF"/>
    <w:rsid w:val="00C207FA"/>
    <w:rsid w:val="00C20E39"/>
    <w:rsid w:val="00C218FC"/>
    <w:rsid w:val="00C2205E"/>
    <w:rsid w:val="00C2206E"/>
    <w:rsid w:val="00C22D26"/>
    <w:rsid w:val="00C23806"/>
    <w:rsid w:val="00C2395B"/>
    <w:rsid w:val="00C23A25"/>
    <w:rsid w:val="00C23F51"/>
    <w:rsid w:val="00C246EE"/>
    <w:rsid w:val="00C257C0"/>
    <w:rsid w:val="00C25A74"/>
    <w:rsid w:val="00C25D97"/>
    <w:rsid w:val="00C26171"/>
    <w:rsid w:val="00C262A9"/>
    <w:rsid w:val="00C26369"/>
    <w:rsid w:val="00C27077"/>
    <w:rsid w:val="00C3027F"/>
    <w:rsid w:val="00C31325"/>
    <w:rsid w:val="00C32352"/>
    <w:rsid w:val="00C32C37"/>
    <w:rsid w:val="00C32D39"/>
    <w:rsid w:val="00C330FB"/>
    <w:rsid w:val="00C34641"/>
    <w:rsid w:val="00C34E55"/>
    <w:rsid w:val="00C37B67"/>
    <w:rsid w:val="00C41F7A"/>
    <w:rsid w:val="00C42E56"/>
    <w:rsid w:val="00C432A2"/>
    <w:rsid w:val="00C43CD4"/>
    <w:rsid w:val="00C43F92"/>
    <w:rsid w:val="00C44A1F"/>
    <w:rsid w:val="00C44E4D"/>
    <w:rsid w:val="00C45179"/>
    <w:rsid w:val="00C45A3B"/>
    <w:rsid w:val="00C460F5"/>
    <w:rsid w:val="00C46375"/>
    <w:rsid w:val="00C468E1"/>
    <w:rsid w:val="00C46B22"/>
    <w:rsid w:val="00C472BC"/>
    <w:rsid w:val="00C47DAD"/>
    <w:rsid w:val="00C510D5"/>
    <w:rsid w:val="00C52A25"/>
    <w:rsid w:val="00C52BB1"/>
    <w:rsid w:val="00C53BD9"/>
    <w:rsid w:val="00C53E32"/>
    <w:rsid w:val="00C55586"/>
    <w:rsid w:val="00C55768"/>
    <w:rsid w:val="00C55A2F"/>
    <w:rsid w:val="00C55CE4"/>
    <w:rsid w:val="00C57A20"/>
    <w:rsid w:val="00C57FFC"/>
    <w:rsid w:val="00C6073E"/>
    <w:rsid w:val="00C61105"/>
    <w:rsid w:val="00C6195D"/>
    <w:rsid w:val="00C626E5"/>
    <w:rsid w:val="00C63DB3"/>
    <w:rsid w:val="00C63F1F"/>
    <w:rsid w:val="00C64811"/>
    <w:rsid w:val="00C6565F"/>
    <w:rsid w:val="00C66115"/>
    <w:rsid w:val="00C66B34"/>
    <w:rsid w:val="00C66C41"/>
    <w:rsid w:val="00C679BC"/>
    <w:rsid w:val="00C67BCD"/>
    <w:rsid w:val="00C7174B"/>
    <w:rsid w:val="00C7249C"/>
    <w:rsid w:val="00C72947"/>
    <w:rsid w:val="00C72E87"/>
    <w:rsid w:val="00C730D4"/>
    <w:rsid w:val="00C730D5"/>
    <w:rsid w:val="00C738B3"/>
    <w:rsid w:val="00C73B04"/>
    <w:rsid w:val="00C74117"/>
    <w:rsid w:val="00C74742"/>
    <w:rsid w:val="00C7584D"/>
    <w:rsid w:val="00C75B6A"/>
    <w:rsid w:val="00C75D83"/>
    <w:rsid w:val="00C77720"/>
    <w:rsid w:val="00C8014C"/>
    <w:rsid w:val="00C808BE"/>
    <w:rsid w:val="00C81148"/>
    <w:rsid w:val="00C8156C"/>
    <w:rsid w:val="00C816A6"/>
    <w:rsid w:val="00C816AC"/>
    <w:rsid w:val="00C82C36"/>
    <w:rsid w:val="00C8342E"/>
    <w:rsid w:val="00C83986"/>
    <w:rsid w:val="00C83FA3"/>
    <w:rsid w:val="00C8552B"/>
    <w:rsid w:val="00C85FB7"/>
    <w:rsid w:val="00C861E9"/>
    <w:rsid w:val="00C8627C"/>
    <w:rsid w:val="00C8630B"/>
    <w:rsid w:val="00C864E3"/>
    <w:rsid w:val="00C86584"/>
    <w:rsid w:val="00C90309"/>
    <w:rsid w:val="00C90620"/>
    <w:rsid w:val="00C916F4"/>
    <w:rsid w:val="00C92C9E"/>
    <w:rsid w:val="00C93A01"/>
    <w:rsid w:val="00C94128"/>
    <w:rsid w:val="00C94E82"/>
    <w:rsid w:val="00C94ECE"/>
    <w:rsid w:val="00C95B70"/>
    <w:rsid w:val="00C95CB8"/>
    <w:rsid w:val="00C96BB7"/>
    <w:rsid w:val="00CA1934"/>
    <w:rsid w:val="00CA1A55"/>
    <w:rsid w:val="00CA2BB6"/>
    <w:rsid w:val="00CA49BA"/>
    <w:rsid w:val="00CA501E"/>
    <w:rsid w:val="00CA5A82"/>
    <w:rsid w:val="00CA5B09"/>
    <w:rsid w:val="00CA5CC3"/>
    <w:rsid w:val="00CA6445"/>
    <w:rsid w:val="00CA6629"/>
    <w:rsid w:val="00CA6A04"/>
    <w:rsid w:val="00CB08E7"/>
    <w:rsid w:val="00CB1202"/>
    <w:rsid w:val="00CB2AA1"/>
    <w:rsid w:val="00CB3BA3"/>
    <w:rsid w:val="00CB3D65"/>
    <w:rsid w:val="00CB422E"/>
    <w:rsid w:val="00CB436E"/>
    <w:rsid w:val="00CB4B8E"/>
    <w:rsid w:val="00CB4CB2"/>
    <w:rsid w:val="00CB50AF"/>
    <w:rsid w:val="00CB54B9"/>
    <w:rsid w:val="00CB63C2"/>
    <w:rsid w:val="00CB64CF"/>
    <w:rsid w:val="00CB6E9F"/>
    <w:rsid w:val="00CB7005"/>
    <w:rsid w:val="00CB7745"/>
    <w:rsid w:val="00CC05D6"/>
    <w:rsid w:val="00CC1ACE"/>
    <w:rsid w:val="00CC1C82"/>
    <w:rsid w:val="00CC23C0"/>
    <w:rsid w:val="00CC3347"/>
    <w:rsid w:val="00CC336B"/>
    <w:rsid w:val="00CC3AAC"/>
    <w:rsid w:val="00CC51C9"/>
    <w:rsid w:val="00CC6777"/>
    <w:rsid w:val="00CC6ADB"/>
    <w:rsid w:val="00CC7298"/>
    <w:rsid w:val="00CD09DE"/>
    <w:rsid w:val="00CD0C41"/>
    <w:rsid w:val="00CD1118"/>
    <w:rsid w:val="00CD1B0A"/>
    <w:rsid w:val="00CD2148"/>
    <w:rsid w:val="00CD2245"/>
    <w:rsid w:val="00CD362D"/>
    <w:rsid w:val="00CD494D"/>
    <w:rsid w:val="00CD4BEA"/>
    <w:rsid w:val="00CD576A"/>
    <w:rsid w:val="00CD582A"/>
    <w:rsid w:val="00CD5C16"/>
    <w:rsid w:val="00CD5D21"/>
    <w:rsid w:val="00CD6291"/>
    <w:rsid w:val="00CD6A10"/>
    <w:rsid w:val="00CD6E43"/>
    <w:rsid w:val="00CD73B0"/>
    <w:rsid w:val="00CD7456"/>
    <w:rsid w:val="00CD7768"/>
    <w:rsid w:val="00CE0641"/>
    <w:rsid w:val="00CE0696"/>
    <w:rsid w:val="00CE0BE5"/>
    <w:rsid w:val="00CE1925"/>
    <w:rsid w:val="00CE3122"/>
    <w:rsid w:val="00CE31C0"/>
    <w:rsid w:val="00CE348E"/>
    <w:rsid w:val="00CE4586"/>
    <w:rsid w:val="00CE51EE"/>
    <w:rsid w:val="00CE5D2C"/>
    <w:rsid w:val="00CE5DA4"/>
    <w:rsid w:val="00CE68E2"/>
    <w:rsid w:val="00CE690F"/>
    <w:rsid w:val="00CE6F63"/>
    <w:rsid w:val="00CE7D42"/>
    <w:rsid w:val="00CF03E8"/>
    <w:rsid w:val="00CF1BA1"/>
    <w:rsid w:val="00CF36A2"/>
    <w:rsid w:val="00CF41E1"/>
    <w:rsid w:val="00CF4BD0"/>
    <w:rsid w:val="00CF6EC1"/>
    <w:rsid w:val="00CF70F6"/>
    <w:rsid w:val="00CF74AB"/>
    <w:rsid w:val="00CF7CB1"/>
    <w:rsid w:val="00D0024B"/>
    <w:rsid w:val="00D011D6"/>
    <w:rsid w:val="00D01D26"/>
    <w:rsid w:val="00D02900"/>
    <w:rsid w:val="00D03974"/>
    <w:rsid w:val="00D044E1"/>
    <w:rsid w:val="00D04861"/>
    <w:rsid w:val="00D04A7B"/>
    <w:rsid w:val="00D0502F"/>
    <w:rsid w:val="00D056D8"/>
    <w:rsid w:val="00D057CB"/>
    <w:rsid w:val="00D05C12"/>
    <w:rsid w:val="00D06F35"/>
    <w:rsid w:val="00D07626"/>
    <w:rsid w:val="00D07ABE"/>
    <w:rsid w:val="00D07F50"/>
    <w:rsid w:val="00D1061B"/>
    <w:rsid w:val="00D109BA"/>
    <w:rsid w:val="00D10F44"/>
    <w:rsid w:val="00D11191"/>
    <w:rsid w:val="00D11371"/>
    <w:rsid w:val="00D11669"/>
    <w:rsid w:val="00D12CF9"/>
    <w:rsid w:val="00D12D61"/>
    <w:rsid w:val="00D12EC3"/>
    <w:rsid w:val="00D14256"/>
    <w:rsid w:val="00D15535"/>
    <w:rsid w:val="00D168BD"/>
    <w:rsid w:val="00D17CC8"/>
    <w:rsid w:val="00D17D3C"/>
    <w:rsid w:val="00D214C9"/>
    <w:rsid w:val="00D21CB0"/>
    <w:rsid w:val="00D2442F"/>
    <w:rsid w:val="00D24CB7"/>
    <w:rsid w:val="00D24D76"/>
    <w:rsid w:val="00D25A94"/>
    <w:rsid w:val="00D26299"/>
    <w:rsid w:val="00D275DB"/>
    <w:rsid w:val="00D30BDC"/>
    <w:rsid w:val="00D30EDD"/>
    <w:rsid w:val="00D32BB1"/>
    <w:rsid w:val="00D340E9"/>
    <w:rsid w:val="00D34A5F"/>
    <w:rsid w:val="00D34C6E"/>
    <w:rsid w:val="00D34EB9"/>
    <w:rsid w:val="00D35085"/>
    <w:rsid w:val="00D36322"/>
    <w:rsid w:val="00D4026F"/>
    <w:rsid w:val="00D41983"/>
    <w:rsid w:val="00D45498"/>
    <w:rsid w:val="00D4592D"/>
    <w:rsid w:val="00D463CC"/>
    <w:rsid w:val="00D47738"/>
    <w:rsid w:val="00D4796D"/>
    <w:rsid w:val="00D47C78"/>
    <w:rsid w:val="00D5003F"/>
    <w:rsid w:val="00D506D0"/>
    <w:rsid w:val="00D5167F"/>
    <w:rsid w:val="00D51F62"/>
    <w:rsid w:val="00D52283"/>
    <w:rsid w:val="00D53186"/>
    <w:rsid w:val="00D539B0"/>
    <w:rsid w:val="00D53A59"/>
    <w:rsid w:val="00D55387"/>
    <w:rsid w:val="00D559BC"/>
    <w:rsid w:val="00D55CD7"/>
    <w:rsid w:val="00D56212"/>
    <w:rsid w:val="00D5649B"/>
    <w:rsid w:val="00D573CC"/>
    <w:rsid w:val="00D5761D"/>
    <w:rsid w:val="00D60542"/>
    <w:rsid w:val="00D60DFA"/>
    <w:rsid w:val="00D61087"/>
    <w:rsid w:val="00D616D9"/>
    <w:rsid w:val="00D61F67"/>
    <w:rsid w:val="00D62BF1"/>
    <w:rsid w:val="00D62DB2"/>
    <w:rsid w:val="00D63368"/>
    <w:rsid w:val="00D64B03"/>
    <w:rsid w:val="00D64CAD"/>
    <w:rsid w:val="00D64D4C"/>
    <w:rsid w:val="00D650DB"/>
    <w:rsid w:val="00D655EC"/>
    <w:rsid w:val="00D6561A"/>
    <w:rsid w:val="00D65877"/>
    <w:rsid w:val="00D65C7A"/>
    <w:rsid w:val="00D6627E"/>
    <w:rsid w:val="00D66610"/>
    <w:rsid w:val="00D67091"/>
    <w:rsid w:val="00D719FB"/>
    <w:rsid w:val="00D71D8E"/>
    <w:rsid w:val="00D74445"/>
    <w:rsid w:val="00D74758"/>
    <w:rsid w:val="00D74AEC"/>
    <w:rsid w:val="00D74B06"/>
    <w:rsid w:val="00D74E48"/>
    <w:rsid w:val="00D753DC"/>
    <w:rsid w:val="00D75F70"/>
    <w:rsid w:val="00D774E6"/>
    <w:rsid w:val="00D8010D"/>
    <w:rsid w:val="00D808FE"/>
    <w:rsid w:val="00D80DC4"/>
    <w:rsid w:val="00D82370"/>
    <w:rsid w:val="00D82CF8"/>
    <w:rsid w:val="00D83798"/>
    <w:rsid w:val="00D84601"/>
    <w:rsid w:val="00D84A1D"/>
    <w:rsid w:val="00D851DB"/>
    <w:rsid w:val="00D857C3"/>
    <w:rsid w:val="00D85D48"/>
    <w:rsid w:val="00D85F27"/>
    <w:rsid w:val="00D87564"/>
    <w:rsid w:val="00D90496"/>
    <w:rsid w:val="00D92D7D"/>
    <w:rsid w:val="00D932BD"/>
    <w:rsid w:val="00D935BD"/>
    <w:rsid w:val="00D938EE"/>
    <w:rsid w:val="00D94A49"/>
    <w:rsid w:val="00D94D51"/>
    <w:rsid w:val="00D95225"/>
    <w:rsid w:val="00D95975"/>
    <w:rsid w:val="00D959E0"/>
    <w:rsid w:val="00D968B5"/>
    <w:rsid w:val="00DA0C19"/>
    <w:rsid w:val="00DA1034"/>
    <w:rsid w:val="00DA1A65"/>
    <w:rsid w:val="00DA240B"/>
    <w:rsid w:val="00DA3202"/>
    <w:rsid w:val="00DA442D"/>
    <w:rsid w:val="00DA4E7E"/>
    <w:rsid w:val="00DA5FAB"/>
    <w:rsid w:val="00DA7341"/>
    <w:rsid w:val="00DA7D17"/>
    <w:rsid w:val="00DA7D62"/>
    <w:rsid w:val="00DB0809"/>
    <w:rsid w:val="00DB0FD5"/>
    <w:rsid w:val="00DB130E"/>
    <w:rsid w:val="00DB136E"/>
    <w:rsid w:val="00DB180F"/>
    <w:rsid w:val="00DB32A3"/>
    <w:rsid w:val="00DB509E"/>
    <w:rsid w:val="00DB50D5"/>
    <w:rsid w:val="00DB521A"/>
    <w:rsid w:val="00DB55CE"/>
    <w:rsid w:val="00DB5FCF"/>
    <w:rsid w:val="00DB6179"/>
    <w:rsid w:val="00DB7BDA"/>
    <w:rsid w:val="00DC1445"/>
    <w:rsid w:val="00DC1C56"/>
    <w:rsid w:val="00DC2A2E"/>
    <w:rsid w:val="00DC2DBB"/>
    <w:rsid w:val="00DC3097"/>
    <w:rsid w:val="00DC3946"/>
    <w:rsid w:val="00DC3B27"/>
    <w:rsid w:val="00DC44CB"/>
    <w:rsid w:val="00DC44EC"/>
    <w:rsid w:val="00DC5760"/>
    <w:rsid w:val="00DC5F79"/>
    <w:rsid w:val="00DC6163"/>
    <w:rsid w:val="00DC6185"/>
    <w:rsid w:val="00DC6CFE"/>
    <w:rsid w:val="00DC722C"/>
    <w:rsid w:val="00DC762F"/>
    <w:rsid w:val="00DC7769"/>
    <w:rsid w:val="00DC792D"/>
    <w:rsid w:val="00DD068D"/>
    <w:rsid w:val="00DD0D1D"/>
    <w:rsid w:val="00DD1D96"/>
    <w:rsid w:val="00DD2584"/>
    <w:rsid w:val="00DD25F8"/>
    <w:rsid w:val="00DD2F16"/>
    <w:rsid w:val="00DD34E2"/>
    <w:rsid w:val="00DD384D"/>
    <w:rsid w:val="00DD3C6D"/>
    <w:rsid w:val="00DD4152"/>
    <w:rsid w:val="00DD50ED"/>
    <w:rsid w:val="00DD55FB"/>
    <w:rsid w:val="00DD5D1D"/>
    <w:rsid w:val="00DD651E"/>
    <w:rsid w:val="00DD6E51"/>
    <w:rsid w:val="00DD74FE"/>
    <w:rsid w:val="00DD7756"/>
    <w:rsid w:val="00DD780C"/>
    <w:rsid w:val="00DD7D4B"/>
    <w:rsid w:val="00DE1643"/>
    <w:rsid w:val="00DE1EC2"/>
    <w:rsid w:val="00DE24A8"/>
    <w:rsid w:val="00DE289A"/>
    <w:rsid w:val="00DE29E6"/>
    <w:rsid w:val="00DE34F9"/>
    <w:rsid w:val="00DE4AF6"/>
    <w:rsid w:val="00DE4CD0"/>
    <w:rsid w:val="00DE56EA"/>
    <w:rsid w:val="00DE6689"/>
    <w:rsid w:val="00DE6C8C"/>
    <w:rsid w:val="00DE6CF8"/>
    <w:rsid w:val="00DE71EA"/>
    <w:rsid w:val="00DE775F"/>
    <w:rsid w:val="00DE7E33"/>
    <w:rsid w:val="00DF0BB1"/>
    <w:rsid w:val="00DF0F52"/>
    <w:rsid w:val="00DF1200"/>
    <w:rsid w:val="00DF1374"/>
    <w:rsid w:val="00DF180C"/>
    <w:rsid w:val="00DF1C54"/>
    <w:rsid w:val="00DF2B9E"/>
    <w:rsid w:val="00DF3239"/>
    <w:rsid w:val="00DF32E9"/>
    <w:rsid w:val="00DF35EE"/>
    <w:rsid w:val="00DF65CA"/>
    <w:rsid w:val="00DF7302"/>
    <w:rsid w:val="00E011C8"/>
    <w:rsid w:val="00E015DA"/>
    <w:rsid w:val="00E028B1"/>
    <w:rsid w:val="00E02925"/>
    <w:rsid w:val="00E03ED5"/>
    <w:rsid w:val="00E0571B"/>
    <w:rsid w:val="00E059B1"/>
    <w:rsid w:val="00E05DB0"/>
    <w:rsid w:val="00E06034"/>
    <w:rsid w:val="00E06398"/>
    <w:rsid w:val="00E07070"/>
    <w:rsid w:val="00E10BF9"/>
    <w:rsid w:val="00E10FE3"/>
    <w:rsid w:val="00E116BE"/>
    <w:rsid w:val="00E11992"/>
    <w:rsid w:val="00E11E04"/>
    <w:rsid w:val="00E1256F"/>
    <w:rsid w:val="00E13446"/>
    <w:rsid w:val="00E136C9"/>
    <w:rsid w:val="00E13926"/>
    <w:rsid w:val="00E13EAD"/>
    <w:rsid w:val="00E14688"/>
    <w:rsid w:val="00E14FB7"/>
    <w:rsid w:val="00E16356"/>
    <w:rsid w:val="00E16439"/>
    <w:rsid w:val="00E164CC"/>
    <w:rsid w:val="00E164E5"/>
    <w:rsid w:val="00E20C1A"/>
    <w:rsid w:val="00E21104"/>
    <w:rsid w:val="00E225CB"/>
    <w:rsid w:val="00E235F3"/>
    <w:rsid w:val="00E23C35"/>
    <w:rsid w:val="00E24467"/>
    <w:rsid w:val="00E24CC7"/>
    <w:rsid w:val="00E24F68"/>
    <w:rsid w:val="00E2561E"/>
    <w:rsid w:val="00E2634F"/>
    <w:rsid w:val="00E27613"/>
    <w:rsid w:val="00E303D2"/>
    <w:rsid w:val="00E30CD5"/>
    <w:rsid w:val="00E30DEA"/>
    <w:rsid w:val="00E3256A"/>
    <w:rsid w:val="00E32CA6"/>
    <w:rsid w:val="00E33D1E"/>
    <w:rsid w:val="00E349B6"/>
    <w:rsid w:val="00E355F8"/>
    <w:rsid w:val="00E3607E"/>
    <w:rsid w:val="00E3632C"/>
    <w:rsid w:val="00E36C40"/>
    <w:rsid w:val="00E37449"/>
    <w:rsid w:val="00E37479"/>
    <w:rsid w:val="00E374B6"/>
    <w:rsid w:val="00E378D7"/>
    <w:rsid w:val="00E401DC"/>
    <w:rsid w:val="00E40347"/>
    <w:rsid w:val="00E41528"/>
    <w:rsid w:val="00E4231B"/>
    <w:rsid w:val="00E429ED"/>
    <w:rsid w:val="00E432D6"/>
    <w:rsid w:val="00E448C9"/>
    <w:rsid w:val="00E44908"/>
    <w:rsid w:val="00E449DF"/>
    <w:rsid w:val="00E45983"/>
    <w:rsid w:val="00E47007"/>
    <w:rsid w:val="00E4735D"/>
    <w:rsid w:val="00E47697"/>
    <w:rsid w:val="00E4795C"/>
    <w:rsid w:val="00E47E29"/>
    <w:rsid w:val="00E50035"/>
    <w:rsid w:val="00E5046E"/>
    <w:rsid w:val="00E52DD0"/>
    <w:rsid w:val="00E535F0"/>
    <w:rsid w:val="00E54713"/>
    <w:rsid w:val="00E54D37"/>
    <w:rsid w:val="00E56C2D"/>
    <w:rsid w:val="00E56C58"/>
    <w:rsid w:val="00E570F9"/>
    <w:rsid w:val="00E57848"/>
    <w:rsid w:val="00E60E1B"/>
    <w:rsid w:val="00E62056"/>
    <w:rsid w:val="00E62649"/>
    <w:rsid w:val="00E62FEF"/>
    <w:rsid w:val="00E634F8"/>
    <w:rsid w:val="00E638E0"/>
    <w:rsid w:val="00E639F7"/>
    <w:rsid w:val="00E63BD2"/>
    <w:rsid w:val="00E64978"/>
    <w:rsid w:val="00E65732"/>
    <w:rsid w:val="00E6579F"/>
    <w:rsid w:val="00E658D9"/>
    <w:rsid w:val="00E65E7A"/>
    <w:rsid w:val="00E66453"/>
    <w:rsid w:val="00E66EE8"/>
    <w:rsid w:val="00E672BF"/>
    <w:rsid w:val="00E675EE"/>
    <w:rsid w:val="00E70AF9"/>
    <w:rsid w:val="00E70C71"/>
    <w:rsid w:val="00E722EA"/>
    <w:rsid w:val="00E72FDD"/>
    <w:rsid w:val="00E74208"/>
    <w:rsid w:val="00E74977"/>
    <w:rsid w:val="00E74D49"/>
    <w:rsid w:val="00E7506E"/>
    <w:rsid w:val="00E80168"/>
    <w:rsid w:val="00E80DCB"/>
    <w:rsid w:val="00E82A96"/>
    <w:rsid w:val="00E83178"/>
    <w:rsid w:val="00E83D86"/>
    <w:rsid w:val="00E83FDD"/>
    <w:rsid w:val="00E84D33"/>
    <w:rsid w:val="00E853DB"/>
    <w:rsid w:val="00E8544F"/>
    <w:rsid w:val="00E859B7"/>
    <w:rsid w:val="00E86942"/>
    <w:rsid w:val="00E86F85"/>
    <w:rsid w:val="00E901A8"/>
    <w:rsid w:val="00E90640"/>
    <w:rsid w:val="00E908D3"/>
    <w:rsid w:val="00E9160F"/>
    <w:rsid w:val="00E92044"/>
    <w:rsid w:val="00E9329F"/>
    <w:rsid w:val="00E93D2E"/>
    <w:rsid w:val="00E9425E"/>
    <w:rsid w:val="00E94CD5"/>
    <w:rsid w:val="00E95091"/>
    <w:rsid w:val="00E951BA"/>
    <w:rsid w:val="00E95350"/>
    <w:rsid w:val="00E96745"/>
    <w:rsid w:val="00E975F2"/>
    <w:rsid w:val="00E97698"/>
    <w:rsid w:val="00EA005E"/>
    <w:rsid w:val="00EA1DB2"/>
    <w:rsid w:val="00EA2516"/>
    <w:rsid w:val="00EA2D22"/>
    <w:rsid w:val="00EA3C45"/>
    <w:rsid w:val="00EA3D8F"/>
    <w:rsid w:val="00EA54F0"/>
    <w:rsid w:val="00EA5503"/>
    <w:rsid w:val="00EA557E"/>
    <w:rsid w:val="00EA6909"/>
    <w:rsid w:val="00EA7501"/>
    <w:rsid w:val="00EB04EE"/>
    <w:rsid w:val="00EB056C"/>
    <w:rsid w:val="00EB2258"/>
    <w:rsid w:val="00EB31F7"/>
    <w:rsid w:val="00EB3414"/>
    <w:rsid w:val="00EB45B8"/>
    <w:rsid w:val="00EB6AC9"/>
    <w:rsid w:val="00EB73EC"/>
    <w:rsid w:val="00EB74AF"/>
    <w:rsid w:val="00EB75BB"/>
    <w:rsid w:val="00EB7695"/>
    <w:rsid w:val="00EB7840"/>
    <w:rsid w:val="00EC1E9F"/>
    <w:rsid w:val="00EC4F0B"/>
    <w:rsid w:val="00EC52D2"/>
    <w:rsid w:val="00EC6078"/>
    <w:rsid w:val="00EC6B0E"/>
    <w:rsid w:val="00EC7D5C"/>
    <w:rsid w:val="00ED092E"/>
    <w:rsid w:val="00ED2CF7"/>
    <w:rsid w:val="00ED30B4"/>
    <w:rsid w:val="00ED3144"/>
    <w:rsid w:val="00ED3D10"/>
    <w:rsid w:val="00ED4056"/>
    <w:rsid w:val="00ED4B9E"/>
    <w:rsid w:val="00ED5CDE"/>
    <w:rsid w:val="00ED7A63"/>
    <w:rsid w:val="00EE0115"/>
    <w:rsid w:val="00EE09C5"/>
    <w:rsid w:val="00EE0E15"/>
    <w:rsid w:val="00EE2599"/>
    <w:rsid w:val="00EE2C04"/>
    <w:rsid w:val="00EE2CF6"/>
    <w:rsid w:val="00EE2E8A"/>
    <w:rsid w:val="00EE356E"/>
    <w:rsid w:val="00EE3D36"/>
    <w:rsid w:val="00EE42C6"/>
    <w:rsid w:val="00EE554D"/>
    <w:rsid w:val="00EE7E5E"/>
    <w:rsid w:val="00EF010B"/>
    <w:rsid w:val="00EF0880"/>
    <w:rsid w:val="00EF1DEA"/>
    <w:rsid w:val="00EF204F"/>
    <w:rsid w:val="00EF205C"/>
    <w:rsid w:val="00EF215A"/>
    <w:rsid w:val="00EF310C"/>
    <w:rsid w:val="00EF3A8F"/>
    <w:rsid w:val="00EF5491"/>
    <w:rsid w:val="00EF5ECF"/>
    <w:rsid w:val="00EF64B9"/>
    <w:rsid w:val="00EF6A5F"/>
    <w:rsid w:val="00EF7A89"/>
    <w:rsid w:val="00F00718"/>
    <w:rsid w:val="00F00CDE"/>
    <w:rsid w:val="00F01353"/>
    <w:rsid w:val="00F01CE0"/>
    <w:rsid w:val="00F02DB4"/>
    <w:rsid w:val="00F030EF"/>
    <w:rsid w:val="00F0379A"/>
    <w:rsid w:val="00F03887"/>
    <w:rsid w:val="00F03E96"/>
    <w:rsid w:val="00F057DA"/>
    <w:rsid w:val="00F05AA3"/>
    <w:rsid w:val="00F05AE4"/>
    <w:rsid w:val="00F06331"/>
    <w:rsid w:val="00F10A36"/>
    <w:rsid w:val="00F11522"/>
    <w:rsid w:val="00F11768"/>
    <w:rsid w:val="00F11912"/>
    <w:rsid w:val="00F11CB3"/>
    <w:rsid w:val="00F126DF"/>
    <w:rsid w:val="00F13A6A"/>
    <w:rsid w:val="00F156F4"/>
    <w:rsid w:val="00F15DBB"/>
    <w:rsid w:val="00F16B36"/>
    <w:rsid w:val="00F1730F"/>
    <w:rsid w:val="00F203E6"/>
    <w:rsid w:val="00F21EAF"/>
    <w:rsid w:val="00F22841"/>
    <w:rsid w:val="00F2341F"/>
    <w:rsid w:val="00F23663"/>
    <w:rsid w:val="00F2391E"/>
    <w:rsid w:val="00F23B0E"/>
    <w:rsid w:val="00F24C42"/>
    <w:rsid w:val="00F26B4A"/>
    <w:rsid w:val="00F27044"/>
    <w:rsid w:val="00F279DE"/>
    <w:rsid w:val="00F27C83"/>
    <w:rsid w:val="00F306C8"/>
    <w:rsid w:val="00F30936"/>
    <w:rsid w:val="00F310A3"/>
    <w:rsid w:val="00F317B7"/>
    <w:rsid w:val="00F31A67"/>
    <w:rsid w:val="00F31B17"/>
    <w:rsid w:val="00F3332F"/>
    <w:rsid w:val="00F34F84"/>
    <w:rsid w:val="00F354B3"/>
    <w:rsid w:val="00F359FB"/>
    <w:rsid w:val="00F35A7C"/>
    <w:rsid w:val="00F3633A"/>
    <w:rsid w:val="00F36409"/>
    <w:rsid w:val="00F3673A"/>
    <w:rsid w:val="00F36C3E"/>
    <w:rsid w:val="00F36E9B"/>
    <w:rsid w:val="00F37C9D"/>
    <w:rsid w:val="00F40D8F"/>
    <w:rsid w:val="00F40E45"/>
    <w:rsid w:val="00F413E7"/>
    <w:rsid w:val="00F417BA"/>
    <w:rsid w:val="00F42531"/>
    <w:rsid w:val="00F43257"/>
    <w:rsid w:val="00F4656E"/>
    <w:rsid w:val="00F46692"/>
    <w:rsid w:val="00F46ACC"/>
    <w:rsid w:val="00F46E91"/>
    <w:rsid w:val="00F47179"/>
    <w:rsid w:val="00F5103A"/>
    <w:rsid w:val="00F51135"/>
    <w:rsid w:val="00F515AE"/>
    <w:rsid w:val="00F51CEB"/>
    <w:rsid w:val="00F53357"/>
    <w:rsid w:val="00F53DB6"/>
    <w:rsid w:val="00F541B8"/>
    <w:rsid w:val="00F55432"/>
    <w:rsid w:val="00F5588C"/>
    <w:rsid w:val="00F55C08"/>
    <w:rsid w:val="00F55CE8"/>
    <w:rsid w:val="00F56BC2"/>
    <w:rsid w:val="00F61477"/>
    <w:rsid w:val="00F61C89"/>
    <w:rsid w:val="00F625CB"/>
    <w:rsid w:val="00F62B59"/>
    <w:rsid w:val="00F63598"/>
    <w:rsid w:val="00F63CAB"/>
    <w:rsid w:val="00F642F4"/>
    <w:rsid w:val="00F6431B"/>
    <w:rsid w:val="00F6700F"/>
    <w:rsid w:val="00F6752C"/>
    <w:rsid w:val="00F6754A"/>
    <w:rsid w:val="00F67933"/>
    <w:rsid w:val="00F67D1F"/>
    <w:rsid w:val="00F704D9"/>
    <w:rsid w:val="00F70AFB"/>
    <w:rsid w:val="00F7133E"/>
    <w:rsid w:val="00F72294"/>
    <w:rsid w:val="00F722D9"/>
    <w:rsid w:val="00F7298C"/>
    <w:rsid w:val="00F72B36"/>
    <w:rsid w:val="00F737A9"/>
    <w:rsid w:val="00F73AD4"/>
    <w:rsid w:val="00F73C2F"/>
    <w:rsid w:val="00F74086"/>
    <w:rsid w:val="00F740E8"/>
    <w:rsid w:val="00F74BFA"/>
    <w:rsid w:val="00F74FE1"/>
    <w:rsid w:val="00F755FE"/>
    <w:rsid w:val="00F75DF5"/>
    <w:rsid w:val="00F75EB6"/>
    <w:rsid w:val="00F76D21"/>
    <w:rsid w:val="00F77C60"/>
    <w:rsid w:val="00F80AD3"/>
    <w:rsid w:val="00F8171D"/>
    <w:rsid w:val="00F819FD"/>
    <w:rsid w:val="00F81CD8"/>
    <w:rsid w:val="00F81E9F"/>
    <w:rsid w:val="00F82995"/>
    <w:rsid w:val="00F8353D"/>
    <w:rsid w:val="00F83795"/>
    <w:rsid w:val="00F8386A"/>
    <w:rsid w:val="00F8428C"/>
    <w:rsid w:val="00F852BA"/>
    <w:rsid w:val="00F8629A"/>
    <w:rsid w:val="00F86367"/>
    <w:rsid w:val="00F867B7"/>
    <w:rsid w:val="00F8689F"/>
    <w:rsid w:val="00F874FB"/>
    <w:rsid w:val="00F9021D"/>
    <w:rsid w:val="00F9028E"/>
    <w:rsid w:val="00F9036A"/>
    <w:rsid w:val="00F90B5A"/>
    <w:rsid w:val="00F91731"/>
    <w:rsid w:val="00F91B60"/>
    <w:rsid w:val="00F91C0F"/>
    <w:rsid w:val="00F94171"/>
    <w:rsid w:val="00F94A22"/>
    <w:rsid w:val="00F94CE5"/>
    <w:rsid w:val="00F94E8C"/>
    <w:rsid w:val="00F95380"/>
    <w:rsid w:val="00F955B7"/>
    <w:rsid w:val="00F95A9A"/>
    <w:rsid w:val="00F95BB4"/>
    <w:rsid w:val="00F963B6"/>
    <w:rsid w:val="00F974F1"/>
    <w:rsid w:val="00F97842"/>
    <w:rsid w:val="00FA1301"/>
    <w:rsid w:val="00FA2516"/>
    <w:rsid w:val="00FA2FDA"/>
    <w:rsid w:val="00FA3918"/>
    <w:rsid w:val="00FA4E99"/>
    <w:rsid w:val="00FA5201"/>
    <w:rsid w:val="00FA5267"/>
    <w:rsid w:val="00FA5AE0"/>
    <w:rsid w:val="00FA5DD1"/>
    <w:rsid w:val="00FA72D0"/>
    <w:rsid w:val="00FA7ECC"/>
    <w:rsid w:val="00FB1355"/>
    <w:rsid w:val="00FB17A9"/>
    <w:rsid w:val="00FB17D3"/>
    <w:rsid w:val="00FB18BB"/>
    <w:rsid w:val="00FB20BF"/>
    <w:rsid w:val="00FB2105"/>
    <w:rsid w:val="00FB2BD7"/>
    <w:rsid w:val="00FB35D4"/>
    <w:rsid w:val="00FB3FA7"/>
    <w:rsid w:val="00FB418C"/>
    <w:rsid w:val="00FB4266"/>
    <w:rsid w:val="00FB4D53"/>
    <w:rsid w:val="00FB4E88"/>
    <w:rsid w:val="00FB5A99"/>
    <w:rsid w:val="00FB5D08"/>
    <w:rsid w:val="00FB669A"/>
    <w:rsid w:val="00FB699F"/>
    <w:rsid w:val="00FB6F31"/>
    <w:rsid w:val="00FB729D"/>
    <w:rsid w:val="00FB7EE7"/>
    <w:rsid w:val="00FC0C20"/>
    <w:rsid w:val="00FC1D07"/>
    <w:rsid w:val="00FC1D8A"/>
    <w:rsid w:val="00FC23BB"/>
    <w:rsid w:val="00FC2603"/>
    <w:rsid w:val="00FC286F"/>
    <w:rsid w:val="00FC2DF2"/>
    <w:rsid w:val="00FC2FD2"/>
    <w:rsid w:val="00FC4D09"/>
    <w:rsid w:val="00FC50DC"/>
    <w:rsid w:val="00FC5920"/>
    <w:rsid w:val="00FC6C9C"/>
    <w:rsid w:val="00FC6DB8"/>
    <w:rsid w:val="00FC7827"/>
    <w:rsid w:val="00FC7B5F"/>
    <w:rsid w:val="00FC7ECA"/>
    <w:rsid w:val="00FD0030"/>
    <w:rsid w:val="00FD00E8"/>
    <w:rsid w:val="00FD063D"/>
    <w:rsid w:val="00FD1066"/>
    <w:rsid w:val="00FD1455"/>
    <w:rsid w:val="00FD1C73"/>
    <w:rsid w:val="00FD3633"/>
    <w:rsid w:val="00FD3946"/>
    <w:rsid w:val="00FD3EF7"/>
    <w:rsid w:val="00FD499F"/>
    <w:rsid w:val="00FD74EF"/>
    <w:rsid w:val="00FD7635"/>
    <w:rsid w:val="00FD7BD3"/>
    <w:rsid w:val="00FE02F0"/>
    <w:rsid w:val="00FE0465"/>
    <w:rsid w:val="00FE2BEA"/>
    <w:rsid w:val="00FE51EF"/>
    <w:rsid w:val="00FE6385"/>
    <w:rsid w:val="00FE76F5"/>
    <w:rsid w:val="00FE7775"/>
    <w:rsid w:val="00FF0342"/>
    <w:rsid w:val="00FF04D7"/>
    <w:rsid w:val="00FF169D"/>
    <w:rsid w:val="00FF2C16"/>
    <w:rsid w:val="00FF2CCB"/>
    <w:rsid w:val="00FF3147"/>
    <w:rsid w:val="00FF3827"/>
    <w:rsid w:val="00FF4111"/>
    <w:rsid w:val="00FF4750"/>
    <w:rsid w:val="00FF5504"/>
    <w:rsid w:val="00FF6291"/>
    <w:rsid w:val="00FF6435"/>
    <w:rsid w:val="00FF78E6"/>
    <w:rsid w:val="00FF7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23538E"/>
  <w15:docId w15:val="{C15109FD-4228-4AC0-A9E8-789404A8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2BC9"/>
    <w:rPr>
      <w:sz w:val="24"/>
      <w:szCs w:val="24"/>
    </w:rPr>
  </w:style>
  <w:style w:type="paragraph" w:styleId="Heading4">
    <w:name w:val="heading 4"/>
    <w:basedOn w:val="Normal"/>
    <w:link w:val="Heading4Char"/>
    <w:uiPriority w:val="9"/>
    <w:qFormat/>
    <w:locked/>
    <w:rsid w:val="00905612"/>
    <w:pPr>
      <w:spacing w:before="100" w:beforeAutospacing="1" w:after="100" w:afterAutospacing="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7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F0BB1"/>
    <w:rPr>
      <w:rFonts w:cs="Times New Roman"/>
      <w:color w:val="0000FF"/>
      <w:u w:val="single"/>
    </w:rPr>
  </w:style>
  <w:style w:type="paragraph" w:styleId="Header">
    <w:name w:val="header"/>
    <w:basedOn w:val="Normal"/>
    <w:link w:val="HeaderChar"/>
    <w:uiPriority w:val="99"/>
    <w:rsid w:val="00DF0BB1"/>
    <w:pPr>
      <w:tabs>
        <w:tab w:val="center" w:pos="4320"/>
        <w:tab w:val="right" w:pos="8640"/>
      </w:tabs>
    </w:pPr>
  </w:style>
  <w:style w:type="character" w:customStyle="1" w:styleId="HeaderChar">
    <w:name w:val="Header Char"/>
    <w:link w:val="Header"/>
    <w:uiPriority w:val="99"/>
    <w:locked/>
    <w:rsid w:val="00E9425E"/>
    <w:rPr>
      <w:rFonts w:cs="Times New Roman"/>
      <w:sz w:val="24"/>
      <w:szCs w:val="24"/>
      <w:lang w:val="en-GB" w:eastAsia="en-GB"/>
    </w:rPr>
  </w:style>
  <w:style w:type="paragraph" w:styleId="Footer">
    <w:name w:val="footer"/>
    <w:basedOn w:val="Normal"/>
    <w:link w:val="FooterChar"/>
    <w:uiPriority w:val="99"/>
    <w:rsid w:val="00DF0BB1"/>
    <w:pPr>
      <w:tabs>
        <w:tab w:val="center" w:pos="4320"/>
        <w:tab w:val="right" w:pos="8640"/>
      </w:tabs>
    </w:pPr>
  </w:style>
  <w:style w:type="character" w:customStyle="1" w:styleId="FooterChar">
    <w:name w:val="Footer Char"/>
    <w:link w:val="Footer"/>
    <w:uiPriority w:val="99"/>
    <w:locked/>
    <w:rsid w:val="0057694B"/>
    <w:rPr>
      <w:rFonts w:cs="Times New Roman"/>
      <w:sz w:val="24"/>
      <w:szCs w:val="24"/>
      <w:lang w:val="en-GB" w:eastAsia="en-GB"/>
    </w:rPr>
  </w:style>
  <w:style w:type="paragraph" w:styleId="ListParagraph">
    <w:name w:val="List Paragraph"/>
    <w:basedOn w:val="Normal"/>
    <w:uiPriority w:val="34"/>
    <w:qFormat/>
    <w:rsid w:val="004243F1"/>
    <w:pPr>
      <w:ind w:left="720"/>
    </w:pPr>
  </w:style>
  <w:style w:type="paragraph" w:styleId="BalloonText">
    <w:name w:val="Balloon Text"/>
    <w:basedOn w:val="Normal"/>
    <w:link w:val="BalloonTextChar"/>
    <w:uiPriority w:val="99"/>
    <w:rsid w:val="0057694B"/>
    <w:rPr>
      <w:rFonts w:ascii="Tahoma" w:hAnsi="Tahoma" w:cs="Tahoma"/>
      <w:sz w:val="16"/>
      <w:szCs w:val="16"/>
    </w:rPr>
  </w:style>
  <w:style w:type="character" w:customStyle="1" w:styleId="BalloonTextChar">
    <w:name w:val="Balloon Text Char"/>
    <w:link w:val="BalloonText"/>
    <w:uiPriority w:val="99"/>
    <w:locked/>
    <w:rsid w:val="0057694B"/>
    <w:rPr>
      <w:rFonts w:ascii="Tahoma" w:hAnsi="Tahoma" w:cs="Tahoma"/>
      <w:sz w:val="16"/>
      <w:szCs w:val="16"/>
      <w:lang w:val="en-GB" w:eastAsia="en-GB"/>
    </w:rPr>
  </w:style>
  <w:style w:type="paragraph" w:styleId="NormalWeb">
    <w:name w:val="Normal (Web)"/>
    <w:basedOn w:val="Normal"/>
    <w:uiPriority w:val="99"/>
    <w:rsid w:val="00BB2960"/>
    <w:pPr>
      <w:spacing w:before="100" w:beforeAutospacing="1" w:after="100" w:afterAutospacing="1"/>
    </w:pPr>
    <w:rPr>
      <w:lang w:val="en-US" w:eastAsia="en-US"/>
    </w:rPr>
  </w:style>
  <w:style w:type="character" w:styleId="FollowedHyperlink">
    <w:name w:val="FollowedHyperlink"/>
    <w:uiPriority w:val="99"/>
    <w:rsid w:val="00822116"/>
    <w:rPr>
      <w:rFonts w:cs="Times New Roman"/>
      <w:color w:val="800080"/>
      <w:u w:val="single"/>
    </w:rPr>
  </w:style>
  <w:style w:type="paragraph" w:styleId="FootnoteText">
    <w:name w:val="footnote text"/>
    <w:basedOn w:val="Normal"/>
    <w:link w:val="FootnoteTextChar"/>
    <w:uiPriority w:val="99"/>
    <w:rsid w:val="00075221"/>
    <w:rPr>
      <w:sz w:val="20"/>
      <w:szCs w:val="20"/>
    </w:rPr>
  </w:style>
  <w:style w:type="character" w:customStyle="1" w:styleId="FootnoteTextChar">
    <w:name w:val="Footnote Text Char"/>
    <w:link w:val="FootnoteText"/>
    <w:uiPriority w:val="99"/>
    <w:locked/>
    <w:rsid w:val="00075221"/>
    <w:rPr>
      <w:rFonts w:cs="Times New Roman"/>
      <w:lang w:val="en-GB" w:eastAsia="en-GB"/>
    </w:rPr>
  </w:style>
  <w:style w:type="character" w:styleId="FootnoteReference">
    <w:name w:val="footnote reference"/>
    <w:uiPriority w:val="99"/>
    <w:rsid w:val="00075221"/>
    <w:rPr>
      <w:rFonts w:cs="Times New Roman"/>
      <w:vertAlign w:val="superscript"/>
    </w:rPr>
  </w:style>
  <w:style w:type="paragraph" w:customStyle="1" w:styleId="Default">
    <w:name w:val="Default"/>
    <w:rsid w:val="00B747CA"/>
    <w:pPr>
      <w:autoSpaceDE w:val="0"/>
      <w:autoSpaceDN w:val="0"/>
      <w:adjustRightInd w:val="0"/>
    </w:pPr>
    <w:rPr>
      <w:rFonts w:ascii="Book Antiqua" w:hAnsi="Book Antiqua" w:cs="Book Antiqua"/>
      <w:color w:val="000000"/>
      <w:sz w:val="24"/>
      <w:szCs w:val="24"/>
      <w:lang w:val="en-US" w:eastAsia="en-US"/>
    </w:rPr>
  </w:style>
  <w:style w:type="character" w:styleId="CommentReference">
    <w:name w:val="annotation reference"/>
    <w:uiPriority w:val="99"/>
    <w:semiHidden/>
    <w:unhideWhenUsed/>
    <w:rsid w:val="00D14256"/>
    <w:rPr>
      <w:sz w:val="16"/>
      <w:szCs w:val="16"/>
    </w:rPr>
  </w:style>
  <w:style w:type="paragraph" w:styleId="CommentText">
    <w:name w:val="annotation text"/>
    <w:basedOn w:val="Normal"/>
    <w:link w:val="CommentTextChar"/>
    <w:uiPriority w:val="99"/>
    <w:semiHidden/>
    <w:unhideWhenUsed/>
    <w:rsid w:val="00D14256"/>
    <w:rPr>
      <w:sz w:val="20"/>
      <w:szCs w:val="20"/>
    </w:rPr>
  </w:style>
  <w:style w:type="character" w:customStyle="1" w:styleId="CommentTextChar">
    <w:name w:val="Comment Text Char"/>
    <w:link w:val="CommentText"/>
    <w:uiPriority w:val="99"/>
    <w:semiHidden/>
    <w:rsid w:val="00D14256"/>
    <w:rPr>
      <w:lang w:val="en-GB" w:eastAsia="en-GB"/>
    </w:rPr>
  </w:style>
  <w:style w:type="paragraph" w:styleId="CommentSubject">
    <w:name w:val="annotation subject"/>
    <w:basedOn w:val="CommentText"/>
    <w:next w:val="CommentText"/>
    <w:link w:val="CommentSubjectChar"/>
    <w:uiPriority w:val="99"/>
    <w:semiHidden/>
    <w:unhideWhenUsed/>
    <w:rsid w:val="00D14256"/>
    <w:rPr>
      <w:b/>
      <w:bCs/>
    </w:rPr>
  </w:style>
  <w:style w:type="character" w:customStyle="1" w:styleId="CommentSubjectChar">
    <w:name w:val="Comment Subject Char"/>
    <w:link w:val="CommentSubject"/>
    <w:uiPriority w:val="99"/>
    <w:semiHidden/>
    <w:rsid w:val="00D14256"/>
    <w:rPr>
      <w:b/>
      <w:bCs/>
      <w:lang w:val="en-GB" w:eastAsia="en-GB"/>
    </w:rPr>
  </w:style>
  <w:style w:type="character" w:customStyle="1" w:styleId="apple-converted-space">
    <w:name w:val="apple-converted-space"/>
    <w:rsid w:val="002B3698"/>
  </w:style>
  <w:style w:type="character" w:customStyle="1" w:styleId="Heading4Char">
    <w:name w:val="Heading 4 Char"/>
    <w:basedOn w:val="DefaultParagraphFont"/>
    <w:link w:val="Heading4"/>
    <w:uiPriority w:val="9"/>
    <w:rsid w:val="00905612"/>
    <w:rPr>
      <w:b/>
      <w:bCs/>
      <w:sz w:val="24"/>
      <w:szCs w:val="24"/>
      <w:lang w:val="en-US" w:eastAsia="en-US"/>
    </w:rPr>
  </w:style>
  <w:style w:type="character" w:styleId="Strong">
    <w:name w:val="Strong"/>
    <w:basedOn w:val="DefaultParagraphFont"/>
    <w:uiPriority w:val="22"/>
    <w:qFormat/>
    <w:locked/>
    <w:rsid w:val="001D1D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9023">
      <w:bodyDiv w:val="1"/>
      <w:marLeft w:val="0"/>
      <w:marRight w:val="0"/>
      <w:marTop w:val="0"/>
      <w:marBottom w:val="0"/>
      <w:divBdr>
        <w:top w:val="none" w:sz="0" w:space="0" w:color="auto"/>
        <w:left w:val="none" w:sz="0" w:space="0" w:color="auto"/>
        <w:bottom w:val="none" w:sz="0" w:space="0" w:color="auto"/>
        <w:right w:val="none" w:sz="0" w:space="0" w:color="auto"/>
      </w:divBdr>
    </w:div>
    <w:div w:id="63719153">
      <w:bodyDiv w:val="1"/>
      <w:marLeft w:val="0"/>
      <w:marRight w:val="0"/>
      <w:marTop w:val="0"/>
      <w:marBottom w:val="0"/>
      <w:divBdr>
        <w:top w:val="none" w:sz="0" w:space="0" w:color="auto"/>
        <w:left w:val="none" w:sz="0" w:space="0" w:color="auto"/>
        <w:bottom w:val="none" w:sz="0" w:space="0" w:color="auto"/>
        <w:right w:val="none" w:sz="0" w:space="0" w:color="auto"/>
      </w:divBdr>
      <w:divsChild>
        <w:div w:id="536968409">
          <w:marLeft w:val="720"/>
          <w:marRight w:val="0"/>
          <w:marTop w:val="120"/>
          <w:marBottom w:val="0"/>
          <w:divBdr>
            <w:top w:val="none" w:sz="0" w:space="0" w:color="auto"/>
            <w:left w:val="none" w:sz="0" w:space="0" w:color="auto"/>
            <w:bottom w:val="none" w:sz="0" w:space="0" w:color="auto"/>
            <w:right w:val="none" w:sz="0" w:space="0" w:color="auto"/>
          </w:divBdr>
        </w:div>
        <w:div w:id="41641374">
          <w:marLeft w:val="720"/>
          <w:marRight w:val="0"/>
          <w:marTop w:val="120"/>
          <w:marBottom w:val="0"/>
          <w:divBdr>
            <w:top w:val="none" w:sz="0" w:space="0" w:color="auto"/>
            <w:left w:val="none" w:sz="0" w:space="0" w:color="auto"/>
            <w:bottom w:val="none" w:sz="0" w:space="0" w:color="auto"/>
            <w:right w:val="none" w:sz="0" w:space="0" w:color="auto"/>
          </w:divBdr>
        </w:div>
        <w:div w:id="929778870">
          <w:marLeft w:val="720"/>
          <w:marRight w:val="0"/>
          <w:marTop w:val="120"/>
          <w:marBottom w:val="0"/>
          <w:divBdr>
            <w:top w:val="none" w:sz="0" w:space="0" w:color="auto"/>
            <w:left w:val="none" w:sz="0" w:space="0" w:color="auto"/>
            <w:bottom w:val="none" w:sz="0" w:space="0" w:color="auto"/>
            <w:right w:val="none" w:sz="0" w:space="0" w:color="auto"/>
          </w:divBdr>
        </w:div>
      </w:divsChild>
    </w:div>
    <w:div w:id="87120564">
      <w:marLeft w:val="0"/>
      <w:marRight w:val="0"/>
      <w:marTop w:val="0"/>
      <w:marBottom w:val="0"/>
      <w:divBdr>
        <w:top w:val="none" w:sz="0" w:space="0" w:color="auto"/>
        <w:left w:val="none" w:sz="0" w:space="0" w:color="auto"/>
        <w:bottom w:val="none" w:sz="0" w:space="0" w:color="auto"/>
        <w:right w:val="none" w:sz="0" w:space="0" w:color="auto"/>
      </w:divBdr>
      <w:divsChild>
        <w:div w:id="87120579">
          <w:marLeft w:val="547"/>
          <w:marRight w:val="0"/>
          <w:marTop w:val="125"/>
          <w:marBottom w:val="0"/>
          <w:divBdr>
            <w:top w:val="none" w:sz="0" w:space="0" w:color="auto"/>
            <w:left w:val="none" w:sz="0" w:space="0" w:color="auto"/>
            <w:bottom w:val="none" w:sz="0" w:space="0" w:color="auto"/>
            <w:right w:val="none" w:sz="0" w:space="0" w:color="auto"/>
          </w:divBdr>
        </w:div>
        <w:div w:id="87120587">
          <w:marLeft w:val="547"/>
          <w:marRight w:val="0"/>
          <w:marTop w:val="125"/>
          <w:marBottom w:val="0"/>
          <w:divBdr>
            <w:top w:val="none" w:sz="0" w:space="0" w:color="auto"/>
            <w:left w:val="none" w:sz="0" w:space="0" w:color="auto"/>
            <w:bottom w:val="none" w:sz="0" w:space="0" w:color="auto"/>
            <w:right w:val="none" w:sz="0" w:space="0" w:color="auto"/>
          </w:divBdr>
        </w:div>
        <w:div w:id="87120592">
          <w:marLeft w:val="547"/>
          <w:marRight w:val="0"/>
          <w:marTop w:val="125"/>
          <w:marBottom w:val="0"/>
          <w:divBdr>
            <w:top w:val="none" w:sz="0" w:space="0" w:color="auto"/>
            <w:left w:val="none" w:sz="0" w:space="0" w:color="auto"/>
            <w:bottom w:val="none" w:sz="0" w:space="0" w:color="auto"/>
            <w:right w:val="none" w:sz="0" w:space="0" w:color="auto"/>
          </w:divBdr>
        </w:div>
      </w:divsChild>
    </w:div>
    <w:div w:id="87120566">
      <w:marLeft w:val="0"/>
      <w:marRight w:val="0"/>
      <w:marTop w:val="0"/>
      <w:marBottom w:val="0"/>
      <w:divBdr>
        <w:top w:val="none" w:sz="0" w:space="0" w:color="auto"/>
        <w:left w:val="none" w:sz="0" w:space="0" w:color="auto"/>
        <w:bottom w:val="none" w:sz="0" w:space="0" w:color="auto"/>
        <w:right w:val="none" w:sz="0" w:space="0" w:color="auto"/>
      </w:divBdr>
    </w:div>
    <w:div w:id="87120570">
      <w:marLeft w:val="0"/>
      <w:marRight w:val="0"/>
      <w:marTop w:val="0"/>
      <w:marBottom w:val="0"/>
      <w:divBdr>
        <w:top w:val="none" w:sz="0" w:space="0" w:color="auto"/>
        <w:left w:val="none" w:sz="0" w:space="0" w:color="auto"/>
        <w:bottom w:val="none" w:sz="0" w:space="0" w:color="auto"/>
        <w:right w:val="none" w:sz="0" w:space="0" w:color="auto"/>
      </w:divBdr>
      <w:divsChild>
        <w:div w:id="87120585">
          <w:marLeft w:val="0"/>
          <w:marRight w:val="0"/>
          <w:marTop w:val="0"/>
          <w:marBottom w:val="0"/>
          <w:divBdr>
            <w:top w:val="none" w:sz="0" w:space="0" w:color="auto"/>
            <w:left w:val="none" w:sz="0" w:space="0" w:color="auto"/>
            <w:bottom w:val="none" w:sz="0" w:space="0" w:color="auto"/>
            <w:right w:val="none" w:sz="0" w:space="0" w:color="auto"/>
          </w:divBdr>
        </w:div>
      </w:divsChild>
    </w:div>
    <w:div w:id="87120572">
      <w:marLeft w:val="0"/>
      <w:marRight w:val="0"/>
      <w:marTop w:val="0"/>
      <w:marBottom w:val="0"/>
      <w:divBdr>
        <w:top w:val="none" w:sz="0" w:space="0" w:color="auto"/>
        <w:left w:val="none" w:sz="0" w:space="0" w:color="auto"/>
        <w:bottom w:val="none" w:sz="0" w:space="0" w:color="auto"/>
        <w:right w:val="none" w:sz="0" w:space="0" w:color="auto"/>
      </w:divBdr>
      <w:divsChild>
        <w:div w:id="87120586">
          <w:marLeft w:val="547"/>
          <w:marRight w:val="0"/>
          <w:marTop w:val="144"/>
          <w:marBottom w:val="0"/>
          <w:divBdr>
            <w:top w:val="none" w:sz="0" w:space="0" w:color="auto"/>
            <w:left w:val="none" w:sz="0" w:space="0" w:color="auto"/>
            <w:bottom w:val="none" w:sz="0" w:space="0" w:color="auto"/>
            <w:right w:val="none" w:sz="0" w:space="0" w:color="auto"/>
          </w:divBdr>
        </w:div>
      </w:divsChild>
    </w:div>
    <w:div w:id="87120576">
      <w:marLeft w:val="0"/>
      <w:marRight w:val="0"/>
      <w:marTop w:val="0"/>
      <w:marBottom w:val="0"/>
      <w:divBdr>
        <w:top w:val="none" w:sz="0" w:space="0" w:color="auto"/>
        <w:left w:val="none" w:sz="0" w:space="0" w:color="auto"/>
        <w:bottom w:val="none" w:sz="0" w:space="0" w:color="auto"/>
        <w:right w:val="none" w:sz="0" w:space="0" w:color="auto"/>
      </w:divBdr>
      <w:divsChild>
        <w:div w:id="87120575">
          <w:marLeft w:val="547"/>
          <w:marRight w:val="0"/>
          <w:marTop w:val="125"/>
          <w:marBottom w:val="0"/>
          <w:divBdr>
            <w:top w:val="none" w:sz="0" w:space="0" w:color="auto"/>
            <w:left w:val="none" w:sz="0" w:space="0" w:color="auto"/>
            <w:bottom w:val="none" w:sz="0" w:space="0" w:color="auto"/>
            <w:right w:val="none" w:sz="0" w:space="0" w:color="auto"/>
          </w:divBdr>
        </w:div>
        <w:div w:id="87120594">
          <w:marLeft w:val="547"/>
          <w:marRight w:val="0"/>
          <w:marTop w:val="125"/>
          <w:marBottom w:val="0"/>
          <w:divBdr>
            <w:top w:val="none" w:sz="0" w:space="0" w:color="auto"/>
            <w:left w:val="none" w:sz="0" w:space="0" w:color="auto"/>
            <w:bottom w:val="none" w:sz="0" w:space="0" w:color="auto"/>
            <w:right w:val="none" w:sz="0" w:space="0" w:color="auto"/>
          </w:divBdr>
        </w:div>
        <w:div w:id="87120598">
          <w:marLeft w:val="547"/>
          <w:marRight w:val="0"/>
          <w:marTop w:val="125"/>
          <w:marBottom w:val="0"/>
          <w:divBdr>
            <w:top w:val="none" w:sz="0" w:space="0" w:color="auto"/>
            <w:left w:val="none" w:sz="0" w:space="0" w:color="auto"/>
            <w:bottom w:val="none" w:sz="0" w:space="0" w:color="auto"/>
            <w:right w:val="none" w:sz="0" w:space="0" w:color="auto"/>
          </w:divBdr>
        </w:div>
      </w:divsChild>
    </w:div>
    <w:div w:id="87120577">
      <w:marLeft w:val="0"/>
      <w:marRight w:val="0"/>
      <w:marTop w:val="0"/>
      <w:marBottom w:val="0"/>
      <w:divBdr>
        <w:top w:val="none" w:sz="0" w:space="0" w:color="auto"/>
        <w:left w:val="none" w:sz="0" w:space="0" w:color="auto"/>
        <w:bottom w:val="none" w:sz="0" w:space="0" w:color="auto"/>
        <w:right w:val="none" w:sz="0" w:space="0" w:color="auto"/>
      </w:divBdr>
    </w:div>
    <w:div w:id="87120580">
      <w:marLeft w:val="0"/>
      <w:marRight w:val="0"/>
      <w:marTop w:val="0"/>
      <w:marBottom w:val="0"/>
      <w:divBdr>
        <w:top w:val="none" w:sz="0" w:space="0" w:color="auto"/>
        <w:left w:val="none" w:sz="0" w:space="0" w:color="auto"/>
        <w:bottom w:val="none" w:sz="0" w:space="0" w:color="auto"/>
        <w:right w:val="none" w:sz="0" w:space="0" w:color="auto"/>
      </w:divBdr>
      <w:divsChild>
        <w:div w:id="87120578">
          <w:marLeft w:val="547"/>
          <w:marRight w:val="0"/>
          <w:marTop w:val="144"/>
          <w:marBottom w:val="0"/>
          <w:divBdr>
            <w:top w:val="none" w:sz="0" w:space="0" w:color="auto"/>
            <w:left w:val="none" w:sz="0" w:space="0" w:color="auto"/>
            <w:bottom w:val="none" w:sz="0" w:space="0" w:color="auto"/>
            <w:right w:val="none" w:sz="0" w:space="0" w:color="auto"/>
          </w:divBdr>
        </w:div>
      </w:divsChild>
    </w:div>
    <w:div w:id="87120582">
      <w:marLeft w:val="0"/>
      <w:marRight w:val="0"/>
      <w:marTop w:val="0"/>
      <w:marBottom w:val="0"/>
      <w:divBdr>
        <w:top w:val="none" w:sz="0" w:space="0" w:color="auto"/>
        <w:left w:val="none" w:sz="0" w:space="0" w:color="auto"/>
        <w:bottom w:val="none" w:sz="0" w:space="0" w:color="auto"/>
        <w:right w:val="none" w:sz="0" w:space="0" w:color="auto"/>
      </w:divBdr>
      <w:divsChild>
        <w:div w:id="87120567">
          <w:marLeft w:val="547"/>
          <w:marRight w:val="0"/>
          <w:marTop w:val="134"/>
          <w:marBottom w:val="0"/>
          <w:divBdr>
            <w:top w:val="none" w:sz="0" w:space="0" w:color="auto"/>
            <w:left w:val="none" w:sz="0" w:space="0" w:color="auto"/>
            <w:bottom w:val="none" w:sz="0" w:space="0" w:color="auto"/>
            <w:right w:val="none" w:sz="0" w:space="0" w:color="auto"/>
          </w:divBdr>
        </w:div>
      </w:divsChild>
    </w:div>
    <w:div w:id="87120583">
      <w:marLeft w:val="0"/>
      <w:marRight w:val="0"/>
      <w:marTop w:val="0"/>
      <w:marBottom w:val="0"/>
      <w:divBdr>
        <w:top w:val="none" w:sz="0" w:space="0" w:color="auto"/>
        <w:left w:val="none" w:sz="0" w:space="0" w:color="auto"/>
        <w:bottom w:val="none" w:sz="0" w:space="0" w:color="auto"/>
        <w:right w:val="none" w:sz="0" w:space="0" w:color="auto"/>
      </w:divBdr>
      <w:divsChild>
        <w:div w:id="87120597">
          <w:marLeft w:val="0"/>
          <w:marRight w:val="0"/>
          <w:marTop w:val="0"/>
          <w:marBottom w:val="0"/>
          <w:divBdr>
            <w:top w:val="none" w:sz="0" w:space="0" w:color="auto"/>
            <w:left w:val="none" w:sz="0" w:space="0" w:color="auto"/>
            <w:bottom w:val="none" w:sz="0" w:space="0" w:color="auto"/>
            <w:right w:val="none" w:sz="0" w:space="0" w:color="auto"/>
          </w:divBdr>
        </w:div>
      </w:divsChild>
    </w:div>
    <w:div w:id="87120584">
      <w:marLeft w:val="0"/>
      <w:marRight w:val="0"/>
      <w:marTop w:val="0"/>
      <w:marBottom w:val="0"/>
      <w:divBdr>
        <w:top w:val="none" w:sz="0" w:space="0" w:color="auto"/>
        <w:left w:val="none" w:sz="0" w:space="0" w:color="auto"/>
        <w:bottom w:val="none" w:sz="0" w:space="0" w:color="auto"/>
        <w:right w:val="none" w:sz="0" w:space="0" w:color="auto"/>
      </w:divBdr>
      <w:divsChild>
        <w:div w:id="87120568">
          <w:marLeft w:val="547"/>
          <w:marRight w:val="0"/>
          <w:marTop w:val="134"/>
          <w:marBottom w:val="0"/>
          <w:divBdr>
            <w:top w:val="none" w:sz="0" w:space="0" w:color="auto"/>
            <w:left w:val="none" w:sz="0" w:space="0" w:color="auto"/>
            <w:bottom w:val="none" w:sz="0" w:space="0" w:color="auto"/>
            <w:right w:val="none" w:sz="0" w:space="0" w:color="auto"/>
          </w:divBdr>
        </w:div>
      </w:divsChild>
    </w:div>
    <w:div w:id="87120589">
      <w:marLeft w:val="0"/>
      <w:marRight w:val="0"/>
      <w:marTop w:val="0"/>
      <w:marBottom w:val="0"/>
      <w:divBdr>
        <w:top w:val="none" w:sz="0" w:space="0" w:color="auto"/>
        <w:left w:val="none" w:sz="0" w:space="0" w:color="auto"/>
        <w:bottom w:val="none" w:sz="0" w:space="0" w:color="auto"/>
        <w:right w:val="none" w:sz="0" w:space="0" w:color="auto"/>
      </w:divBdr>
    </w:div>
    <w:div w:id="87120591">
      <w:marLeft w:val="0"/>
      <w:marRight w:val="0"/>
      <w:marTop w:val="0"/>
      <w:marBottom w:val="0"/>
      <w:divBdr>
        <w:top w:val="none" w:sz="0" w:space="0" w:color="auto"/>
        <w:left w:val="none" w:sz="0" w:space="0" w:color="auto"/>
        <w:bottom w:val="none" w:sz="0" w:space="0" w:color="auto"/>
        <w:right w:val="none" w:sz="0" w:space="0" w:color="auto"/>
      </w:divBdr>
      <w:divsChild>
        <w:div w:id="87120573">
          <w:marLeft w:val="0"/>
          <w:marRight w:val="0"/>
          <w:marTop w:val="0"/>
          <w:marBottom w:val="0"/>
          <w:divBdr>
            <w:top w:val="none" w:sz="0" w:space="0" w:color="auto"/>
            <w:left w:val="none" w:sz="0" w:space="0" w:color="auto"/>
            <w:bottom w:val="none" w:sz="0" w:space="0" w:color="auto"/>
            <w:right w:val="none" w:sz="0" w:space="0" w:color="auto"/>
          </w:divBdr>
        </w:div>
      </w:divsChild>
    </w:div>
    <w:div w:id="87120593">
      <w:marLeft w:val="0"/>
      <w:marRight w:val="0"/>
      <w:marTop w:val="0"/>
      <w:marBottom w:val="0"/>
      <w:divBdr>
        <w:top w:val="none" w:sz="0" w:space="0" w:color="auto"/>
        <w:left w:val="none" w:sz="0" w:space="0" w:color="auto"/>
        <w:bottom w:val="none" w:sz="0" w:space="0" w:color="auto"/>
        <w:right w:val="none" w:sz="0" w:space="0" w:color="auto"/>
      </w:divBdr>
      <w:divsChild>
        <w:div w:id="87120571">
          <w:marLeft w:val="0"/>
          <w:marRight w:val="0"/>
          <w:marTop w:val="0"/>
          <w:marBottom w:val="0"/>
          <w:divBdr>
            <w:top w:val="none" w:sz="0" w:space="0" w:color="auto"/>
            <w:left w:val="none" w:sz="0" w:space="0" w:color="auto"/>
            <w:bottom w:val="none" w:sz="0" w:space="0" w:color="auto"/>
            <w:right w:val="none" w:sz="0" w:space="0" w:color="auto"/>
          </w:divBdr>
          <w:divsChild>
            <w:div w:id="87120581">
              <w:marLeft w:val="0"/>
              <w:marRight w:val="0"/>
              <w:marTop w:val="0"/>
              <w:marBottom w:val="0"/>
              <w:divBdr>
                <w:top w:val="none" w:sz="0" w:space="0" w:color="auto"/>
                <w:left w:val="none" w:sz="0" w:space="0" w:color="auto"/>
                <w:bottom w:val="none" w:sz="0" w:space="0" w:color="auto"/>
                <w:right w:val="none" w:sz="0" w:space="0" w:color="auto"/>
              </w:divBdr>
              <w:divsChild>
                <w:div w:id="87120588">
                  <w:marLeft w:val="0"/>
                  <w:marRight w:val="0"/>
                  <w:marTop w:val="0"/>
                  <w:marBottom w:val="0"/>
                  <w:divBdr>
                    <w:top w:val="none" w:sz="0" w:space="0" w:color="auto"/>
                    <w:left w:val="none" w:sz="0" w:space="0" w:color="auto"/>
                    <w:bottom w:val="none" w:sz="0" w:space="0" w:color="auto"/>
                    <w:right w:val="none" w:sz="0" w:space="0" w:color="auto"/>
                  </w:divBdr>
                  <w:divsChild>
                    <w:div w:id="87120599">
                      <w:marLeft w:val="0"/>
                      <w:marRight w:val="0"/>
                      <w:marTop w:val="0"/>
                      <w:marBottom w:val="0"/>
                      <w:divBdr>
                        <w:top w:val="none" w:sz="0" w:space="0" w:color="auto"/>
                        <w:left w:val="none" w:sz="0" w:space="0" w:color="auto"/>
                        <w:bottom w:val="none" w:sz="0" w:space="0" w:color="auto"/>
                        <w:right w:val="none" w:sz="0" w:space="0" w:color="auto"/>
                      </w:divBdr>
                      <w:divsChild>
                        <w:div w:id="8712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20595">
      <w:marLeft w:val="0"/>
      <w:marRight w:val="0"/>
      <w:marTop w:val="0"/>
      <w:marBottom w:val="0"/>
      <w:divBdr>
        <w:top w:val="none" w:sz="0" w:space="0" w:color="auto"/>
        <w:left w:val="none" w:sz="0" w:space="0" w:color="auto"/>
        <w:bottom w:val="none" w:sz="0" w:space="0" w:color="auto"/>
        <w:right w:val="none" w:sz="0" w:space="0" w:color="auto"/>
      </w:divBdr>
      <w:divsChild>
        <w:div w:id="87120565">
          <w:marLeft w:val="547"/>
          <w:marRight w:val="0"/>
          <w:marTop w:val="134"/>
          <w:marBottom w:val="0"/>
          <w:divBdr>
            <w:top w:val="none" w:sz="0" w:space="0" w:color="auto"/>
            <w:left w:val="none" w:sz="0" w:space="0" w:color="auto"/>
            <w:bottom w:val="none" w:sz="0" w:space="0" w:color="auto"/>
            <w:right w:val="none" w:sz="0" w:space="0" w:color="auto"/>
          </w:divBdr>
        </w:div>
        <w:div w:id="87120574">
          <w:marLeft w:val="547"/>
          <w:marRight w:val="0"/>
          <w:marTop w:val="134"/>
          <w:marBottom w:val="0"/>
          <w:divBdr>
            <w:top w:val="none" w:sz="0" w:space="0" w:color="auto"/>
            <w:left w:val="none" w:sz="0" w:space="0" w:color="auto"/>
            <w:bottom w:val="none" w:sz="0" w:space="0" w:color="auto"/>
            <w:right w:val="none" w:sz="0" w:space="0" w:color="auto"/>
          </w:divBdr>
        </w:div>
        <w:div w:id="87120590">
          <w:marLeft w:val="547"/>
          <w:marRight w:val="0"/>
          <w:marTop w:val="134"/>
          <w:marBottom w:val="0"/>
          <w:divBdr>
            <w:top w:val="none" w:sz="0" w:space="0" w:color="auto"/>
            <w:left w:val="none" w:sz="0" w:space="0" w:color="auto"/>
            <w:bottom w:val="none" w:sz="0" w:space="0" w:color="auto"/>
            <w:right w:val="none" w:sz="0" w:space="0" w:color="auto"/>
          </w:divBdr>
        </w:div>
      </w:divsChild>
    </w:div>
    <w:div w:id="87120596">
      <w:marLeft w:val="0"/>
      <w:marRight w:val="0"/>
      <w:marTop w:val="0"/>
      <w:marBottom w:val="0"/>
      <w:divBdr>
        <w:top w:val="none" w:sz="0" w:space="0" w:color="auto"/>
        <w:left w:val="none" w:sz="0" w:space="0" w:color="auto"/>
        <w:bottom w:val="none" w:sz="0" w:space="0" w:color="auto"/>
        <w:right w:val="none" w:sz="0" w:space="0" w:color="auto"/>
      </w:divBdr>
    </w:div>
    <w:div w:id="87120600">
      <w:marLeft w:val="0"/>
      <w:marRight w:val="0"/>
      <w:marTop w:val="0"/>
      <w:marBottom w:val="0"/>
      <w:divBdr>
        <w:top w:val="none" w:sz="0" w:space="0" w:color="auto"/>
        <w:left w:val="none" w:sz="0" w:space="0" w:color="auto"/>
        <w:bottom w:val="none" w:sz="0" w:space="0" w:color="auto"/>
        <w:right w:val="none" w:sz="0" w:space="0" w:color="auto"/>
      </w:divBdr>
    </w:div>
    <w:div w:id="104739595">
      <w:bodyDiv w:val="1"/>
      <w:marLeft w:val="0"/>
      <w:marRight w:val="0"/>
      <w:marTop w:val="0"/>
      <w:marBottom w:val="0"/>
      <w:divBdr>
        <w:top w:val="none" w:sz="0" w:space="0" w:color="auto"/>
        <w:left w:val="none" w:sz="0" w:space="0" w:color="auto"/>
        <w:bottom w:val="none" w:sz="0" w:space="0" w:color="auto"/>
        <w:right w:val="none" w:sz="0" w:space="0" w:color="auto"/>
      </w:divBdr>
    </w:div>
    <w:div w:id="110443051">
      <w:bodyDiv w:val="1"/>
      <w:marLeft w:val="0"/>
      <w:marRight w:val="0"/>
      <w:marTop w:val="0"/>
      <w:marBottom w:val="0"/>
      <w:divBdr>
        <w:top w:val="none" w:sz="0" w:space="0" w:color="auto"/>
        <w:left w:val="none" w:sz="0" w:space="0" w:color="auto"/>
        <w:bottom w:val="none" w:sz="0" w:space="0" w:color="auto"/>
        <w:right w:val="none" w:sz="0" w:space="0" w:color="auto"/>
      </w:divBdr>
      <w:divsChild>
        <w:div w:id="293677202">
          <w:marLeft w:val="360"/>
          <w:marRight w:val="0"/>
          <w:marTop w:val="360"/>
          <w:marBottom w:val="0"/>
          <w:divBdr>
            <w:top w:val="none" w:sz="0" w:space="0" w:color="auto"/>
            <w:left w:val="none" w:sz="0" w:space="0" w:color="auto"/>
            <w:bottom w:val="none" w:sz="0" w:space="0" w:color="auto"/>
            <w:right w:val="none" w:sz="0" w:space="0" w:color="auto"/>
          </w:divBdr>
        </w:div>
      </w:divsChild>
    </w:div>
    <w:div w:id="138311164">
      <w:bodyDiv w:val="1"/>
      <w:marLeft w:val="0"/>
      <w:marRight w:val="0"/>
      <w:marTop w:val="0"/>
      <w:marBottom w:val="0"/>
      <w:divBdr>
        <w:top w:val="none" w:sz="0" w:space="0" w:color="auto"/>
        <w:left w:val="none" w:sz="0" w:space="0" w:color="auto"/>
        <w:bottom w:val="none" w:sz="0" w:space="0" w:color="auto"/>
        <w:right w:val="none" w:sz="0" w:space="0" w:color="auto"/>
      </w:divBdr>
    </w:div>
    <w:div w:id="171144595">
      <w:bodyDiv w:val="1"/>
      <w:marLeft w:val="0"/>
      <w:marRight w:val="0"/>
      <w:marTop w:val="0"/>
      <w:marBottom w:val="0"/>
      <w:divBdr>
        <w:top w:val="none" w:sz="0" w:space="0" w:color="auto"/>
        <w:left w:val="none" w:sz="0" w:space="0" w:color="auto"/>
        <w:bottom w:val="none" w:sz="0" w:space="0" w:color="auto"/>
        <w:right w:val="none" w:sz="0" w:space="0" w:color="auto"/>
      </w:divBdr>
    </w:div>
    <w:div w:id="302319531">
      <w:bodyDiv w:val="1"/>
      <w:marLeft w:val="0"/>
      <w:marRight w:val="0"/>
      <w:marTop w:val="0"/>
      <w:marBottom w:val="0"/>
      <w:divBdr>
        <w:top w:val="none" w:sz="0" w:space="0" w:color="auto"/>
        <w:left w:val="none" w:sz="0" w:space="0" w:color="auto"/>
        <w:bottom w:val="none" w:sz="0" w:space="0" w:color="auto"/>
        <w:right w:val="none" w:sz="0" w:space="0" w:color="auto"/>
      </w:divBdr>
      <w:divsChild>
        <w:div w:id="176164126">
          <w:marLeft w:val="547"/>
          <w:marRight w:val="0"/>
          <w:marTop w:val="200"/>
          <w:marBottom w:val="0"/>
          <w:divBdr>
            <w:top w:val="none" w:sz="0" w:space="0" w:color="auto"/>
            <w:left w:val="none" w:sz="0" w:space="0" w:color="auto"/>
            <w:bottom w:val="none" w:sz="0" w:space="0" w:color="auto"/>
            <w:right w:val="none" w:sz="0" w:space="0" w:color="auto"/>
          </w:divBdr>
        </w:div>
        <w:div w:id="1440955077">
          <w:marLeft w:val="547"/>
          <w:marRight w:val="0"/>
          <w:marTop w:val="200"/>
          <w:marBottom w:val="0"/>
          <w:divBdr>
            <w:top w:val="none" w:sz="0" w:space="0" w:color="auto"/>
            <w:left w:val="none" w:sz="0" w:space="0" w:color="auto"/>
            <w:bottom w:val="none" w:sz="0" w:space="0" w:color="auto"/>
            <w:right w:val="none" w:sz="0" w:space="0" w:color="auto"/>
          </w:divBdr>
        </w:div>
        <w:div w:id="1451439605">
          <w:marLeft w:val="547"/>
          <w:marRight w:val="0"/>
          <w:marTop w:val="200"/>
          <w:marBottom w:val="0"/>
          <w:divBdr>
            <w:top w:val="none" w:sz="0" w:space="0" w:color="auto"/>
            <w:left w:val="none" w:sz="0" w:space="0" w:color="auto"/>
            <w:bottom w:val="none" w:sz="0" w:space="0" w:color="auto"/>
            <w:right w:val="none" w:sz="0" w:space="0" w:color="auto"/>
          </w:divBdr>
        </w:div>
        <w:div w:id="1739473715">
          <w:marLeft w:val="547"/>
          <w:marRight w:val="0"/>
          <w:marTop w:val="200"/>
          <w:marBottom w:val="0"/>
          <w:divBdr>
            <w:top w:val="none" w:sz="0" w:space="0" w:color="auto"/>
            <w:left w:val="none" w:sz="0" w:space="0" w:color="auto"/>
            <w:bottom w:val="none" w:sz="0" w:space="0" w:color="auto"/>
            <w:right w:val="none" w:sz="0" w:space="0" w:color="auto"/>
          </w:divBdr>
        </w:div>
        <w:div w:id="1741441501">
          <w:marLeft w:val="547"/>
          <w:marRight w:val="0"/>
          <w:marTop w:val="200"/>
          <w:marBottom w:val="0"/>
          <w:divBdr>
            <w:top w:val="none" w:sz="0" w:space="0" w:color="auto"/>
            <w:left w:val="none" w:sz="0" w:space="0" w:color="auto"/>
            <w:bottom w:val="none" w:sz="0" w:space="0" w:color="auto"/>
            <w:right w:val="none" w:sz="0" w:space="0" w:color="auto"/>
          </w:divBdr>
        </w:div>
        <w:div w:id="1892037194">
          <w:marLeft w:val="547"/>
          <w:marRight w:val="0"/>
          <w:marTop w:val="200"/>
          <w:marBottom w:val="0"/>
          <w:divBdr>
            <w:top w:val="none" w:sz="0" w:space="0" w:color="auto"/>
            <w:left w:val="none" w:sz="0" w:space="0" w:color="auto"/>
            <w:bottom w:val="none" w:sz="0" w:space="0" w:color="auto"/>
            <w:right w:val="none" w:sz="0" w:space="0" w:color="auto"/>
          </w:divBdr>
        </w:div>
        <w:div w:id="2143385011">
          <w:marLeft w:val="547"/>
          <w:marRight w:val="0"/>
          <w:marTop w:val="200"/>
          <w:marBottom w:val="0"/>
          <w:divBdr>
            <w:top w:val="none" w:sz="0" w:space="0" w:color="auto"/>
            <w:left w:val="none" w:sz="0" w:space="0" w:color="auto"/>
            <w:bottom w:val="none" w:sz="0" w:space="0" w:color="auto"/>
            <w:right w:val="none" w:sz="0" w:space="0" w:color="auto"/>
          </w:divBdr>
        </w:div>
      </w:divsChild>
    </w:div>
    <w:div w:id="312099940">
      <w:bodyDiv w:val="1"/>
      <w:marLeft w:val="0"/>
      <w:marRight w:val="0"/>
      <w:marTop w:val="0"/>
      <w:marBottom w:val="0"/>
      <w:divBdr>
        <w:top w:val="none" w:sz="0" w:space="0" w:color="auto"/>
        <w:left w:val="none" w:sz="0" w:space="0" w:color="auto"/>
        <w:bottom w:val="none" w:sz="0" w:space="0" w:color="auto"/>
        <w:right w:val="none" w:sz="0" w:space="0" w:color="auto"/>
      </w:divBdr>
    </w:div>
    <w:div w:id="326447864">
      <w:bodyDiv w:val="1"/>
      <w:marLeft w:val="0"/>
      <w:marRight w:val="0"/>
      <w:marTop w:val="0"/>
      <w:marBottom w:val="0"/>
      <w:divBdr>
        <w:top w:val="none" w:sz="0" w:space="0" w:color="auto"/>
        <w:left w:val="none" w:sz="0" w:space="0" w:color="auto"/>
        <w:bottom w:val="none" w:sz="0" w:space="0" w:color="auto"/>
        <w:right w:val="none" w:sz="0" w:space="0" w:color="auto"/>
      </w:divBdr>
    </w:div>
    <w:div w:id="333267005">
      <w:bodyDiv w:val="1"/>
      <w:marLeft w:val="0"/>
      <w:marRight w:val="0"/>
      <w:marTop w:val="0"/>
      <w:marBottom w:val="0"/>
      <w:divBdr>
        <w:top w:val="none" w:sz="0" w:space="0" w:color="auto"/>
        <w:left w:val="none" w:sz="0" w:space="0" w:color="auto"/>
        <w:bottom w:val="none" w:sz="0" w:space="0" w:color="auto"/>
        <w:right w:val="none" w:sz="0" w:space="0" w:color="auto"/>
      </w:divBdr>
    </w:div>
    <w:div w:id="333339579">
      <w:bodyDiv w:val="1"/>
      <w:marLeft w:val="0"/>
      <w:marRight w:val="0"/>
      <w:marTop w:val="0"/>
      <w:marBottom w:val="0"/>
      <w:divBdr>
        <w:top w:val="none" w:sz="0" w:space="0" w:color="auto"/>
        <w:left w:val="none" w:sz="0" w:space="0" w:color="auto"/>
        <w:bottom w:val="none" w:sz="0" w:space="0" w:color="auto"/>
        <w:right w:val="none" w:sz="0" w:space="0" w:color="auto"/>
      </w:divBdr>
    </w:div>
    <w:div w:id="362944852">
      <w:bodyDiv w:val="1"/>
      <w:marLeft w:val="0"/>
      <w:marRight w:val="0"/>
      <w:marTop w:val="0"/>
      <w:marBottom w:val="0"/>
      <w:divBdr>
        <w:top w:val="none" w:sz="0" w:space="0" w:color="auto"/>
        <w:left w:val="none" w:sz="0" w:space="0" w:color="auto"/>
        <w:bottom w:val="none" w:sz="0" w:space="0" w:color="auto"/>
        <w:right w:val="none" w:sz="0" w:space="0" w:color="auto"/>
      </w:divBdr>
    </w:div>
    <w:div w:id="401760786">
      <w:bodyDiv w:val="1"/>
      <w:marLeft w:val="0"/>
      <w:marRight w:val="0"/>
      <w:marTop w:val="0"/>
      <w:marBottom w:val="0"/>
      <w:divBdr>
        <w:top w:val="none" w:sz="0" w:space="0" w:color="auto"/>
        <w:left w:val="none" w:sz="0" w:space="0" w:color="auto"/>
        <w:bottom w:val="none" w:sz="0" w:space="0" w:color="auto"/>
        <w:right w:val="none" w:sz="0" w:space="0" w:color="auto"/>
      </w:divBdr>
    </w:div>
    <w:div w:id="419109487">
      <w:bodyDiv w:val="1"/>
      <w:marLeft w:val="0"/>
      <w:marRight w:val="0"/>
      <w:marTop w:val="0"/>
      <w:marBottom w:val="0"/>
      <w:divBdr>
        <w:top w:val="none" w:sz="0" w:space="0" w:color="auto"/>
        <w:left w:val="none" w:sz="0" w:space="0" w:color="auto"/>
        <w:bottom w:val="none" w:sz="0" w:space="0" w:color="auto"/>
        <w:right w:val="none" w:sz="0" w:space="0" w:color="auto"/>
      </w:divBdr>
    </w:div>
    <w:div w:id="437145930">
      <w:bodyDiv w:val="1"/>
      <w:marLeft w:val="0"/>
      <w:marRight w:val="0"/>
      <w:marTop w:val="0"/>
      <w:marBottom w:val="0"/>
      <w:divBdr>
        <w:top w:val="none" w:sz="0" w:space="0" w:color="auto"/>
        <w:left w:val="none" w:sz="0" w:space="0" w:color="auto"/>
        <w:bottom w:val="none" w:sz="0" w:space="0" w:color="auto"/>
        <w:right w:val="none" w:sz="0" w:space="0" w:color="auto"/>
      </w:divBdr>
    </w:div>
    <w:div w:id="438646768">
      <w:bodyDiv w:val="1"/>
      <w:marLeft w:val="0"/>
      <w:marRight w:val="0"/>
      <w:marTop w:val="0"/>
      <w:marBottom w:val="0"/>
      <w:divBdr>
        <w:top w:val="none" w:sz="0" w:space="0" w:color="auto"/>
        <w:left w:val="none" w:sz="0" w:space="0" w:color="auto"/>
        <w:bottom w:val="none" w:sz="0" w:space="0" w:color="auto"/>
        <w:right w:val="none" w:sz="0" w:space="0" w:color="auto"/>
      </w:divBdr>
    </w:div>
    <w:div w:id="479032463">
      <w:bodyDiv w:val="1"/>
      <w:marLeft w:val="0"/>
      <w:marRight w:val="0"/>
      <w:marTop w:val="0"/>
      <w:marBottom w:val="0"/>
      <w:divBdr>
        <w:top w:val="none" w:sz="0" w:space="0" w:color="auto"/>
        <w:left w:val="none" w:sz="0" w:space="0" w:color="auto"/>
        <w:bottom w:val="none" w:sz="0" w:space="0" w:color="auto"/>
        <w:right w:val="none" w:sz="0" w:space="0" w:color="auto"/>
      </w:divBdr>
    </w:div>
    <w:div w:id="534467368">
      <w:bodyDiv w:val="1"/>
      <w:marLeft w:val="0"/>
      <w:marRight w:val="0"/>
      <w:marTop w:val="0"/>
      <w:marBottom w:val="0"/>
      <w:divBdr>
        <w:top w:val="none" w:sz="0" w:space="0" w:color="auto"/>
        <w:left w:val="none" w:sz="0" w:space="0" w:color="auto"/>
        <w:bottom w:val="none" w:sz="0" w:space="0" w:color="auto"/>
        <w:right w:val="none" w:sz="0" w:space="0" w:color="auto"/>
      </w:divBdr>
    </w:div>
    <w:div w:id="633029018">
      <w:bodyDiv w:val="1"/>
      <w:marLeft w:val="0"/>
      <w:marRight w:val="0"/>
      <w:marTop w:val="0"/>
      <w:marBottom w:val="0"/>
      <w:divBdr>
        <w:top w:val="none" w:sz="0" w:space="0" w:color="auto"/>
        <w:left w:val="none" w:sz="0" w:space="0" w:color="auto"/>
        <w:bottom w:val="none" w:sz="0" w:space="0" w:color="auto"/>
        <w:right w:val="none" w:sz="0" w:space="0" w:color="auto"/>
      </w:divBdr>
    </w:div>
    <w:div w:id="635453599">
      <w:bodyDiv w:val="1"/>
      <w:marLeft w:val="0"/>
      <w:marRight w:val="0"/>
      <w:marTop w:val="0"/>
      <w:marBottom w:val="0"/>
      <w:divBdr>
        <w:top w:val="none" w:sz="0" w:space="0" w:color="auto"/>
        <w:left w:val="none" w:sz="0" w:space="0" w:color="auto"/>
        <w:bottom w:val="none" w:sz="0" w:space="0" w:color="auto"/>
        <w:right w:val="none" w:sz="0" w:space="0" w:color="auto"/>
      </w:divBdr>
    </w:div>
    <w:div w:id="678627486">
      <w:bodyDiv w:val="1"/>
      <w:marLeft w:val="0"/>
      <w:marRight w:val="0"/>
      <w:marTop w:val="0"/>
      <w:marBottom w:val="0"/>
      <w:divBdr>
        <w:top w:val="none" w:sz="0" w:space="0" w:color="auto"/>
        <w:left w:val="none" w:sz="0" w:space="0" w:color="auto"/>
        <w:bottom w:val="none" w:sz="0" w:space="0" w:color="auto"/>
        <w:right w:val="none" w:sz="0" w:space="0" w:color="auto"/>
      </w:divBdr>
    </w:div>
    <w:div w:id="718359222">
      <w:bodyDiv w:val="1"/>
      <w:marLeft w:val="0"/>
      <w:marRight w:val="0"/>
      <w:marTop w:val="0"/>
      <w:marBottom w:val="0"/>
      <w:divBdr>
        <w:top w:val="none" w:sz="0" w:space="0" w:color="auto"/>
        <w:left w:val="none" w:sz="0" w:space="0" w:color="auto"/>
        <w:bottom w:val="none" w:sz="0" w:space="0" w:color="auto"/>
        <w:right w:val="none" w:sz="0" w:space="0" w:color="auto"/>
      </w:divBdr>
    </w:div>
    <w:div w:id="736828910">
      <w:bodyDiv w:val="1"/>
      <w:marLeft w:val="0"/>
      <w:marRight w:val="0"/>
      <w:marTop w:val="0"/>
      <w:marBottom w:val="0"/>
      <w:divBdr>
        <w:top w:val="none" w:sz="0" w:space="0" w:color="auto"/>
        <w:left w:val="none" w:sz="0" w:space="0" w:color="auto"/>
        <w:bottom w:val="none" w:sz="0" w:space="0" w:color="auto"/>
        <w:right w:val="none" w:sz="0" w:space="0" w:color="auto"/>
      </w:divBdr>
    </w:div>
    <w:div w:id="805050878">
      <w:bodyDiv w:val="1"/>
      <w:marLeft w:val="0"/>
      <w:marRight w:val="0"/>
      <w:marTop w:val="0"/>
      <w:marBottom w:val="0"/>
      <w:divBdr>
        <w:top w:val="none" w:sz="0" w:space="0" w:color="auto"/>
        <w:left w:val="none" w:sz="0" w:space="0" w:color="auto"/>
        <w:bottom w:val="none" w:sz="0" w:space="0" w:color="auto"/>
        <w:right w:val="none" w:sz="0" w:space="0" w:color="auto"/>
      </w:divBdr>
    </w:div>
    <w:div w:id="806053005">
      <w:bodyDiv w:val="1"/>
      <w:marLeft w:val="0"/>
      <w:marRight w:val="0"/>
      <w:marTop w:val="0"/>
      <w:marBottom w:val="0"/>
      <w:divBdr>
        <w:top w:val="none" w:sz="0" w:space="0" w:color="auto"/>
        <w:left w:val="none" w:sz="0" w:space="0" w:color="auto"/>
        <w:bottom w:val="none" w:sz="0" w:space="0" w:color="auto"/>
        <w:right w:val="none" w:sz="0" w:space="0" w:color="auto"/>
      </w:divBdr>
    </w:div>
    <w:div w:id="814487698">
      <w:bodyDiv w:val="1"/>
      <w:marLeft w:val="0"/>
      <w:marRight w:val="0"/>
      <w:marTop w:val="0"/>
      <w:marBottom w:val="0"/>
      <w:divBdr>
        <w:top w:val="none" w:sz="0" w:space="0" w:color="auto"/>
        <w:left w:val="none" w:sz="0" w:space="0" w:color="auto"/>
        <w:bottom w:val="none" w:sz="0" w:space="0" w:color="auto"/>
        <w:right w:val="none" w:sz="0" w:space="0" w:color="auto"/>
      </w:divBdr>
      <w:divsChild>
        <w:div w:id="239295967">
          <w:marLeft w:val="547"/>
          <w:marRight w:val="0"/>
          <w:marTop w:val="200"/>
          <w:marBottom w:val="0"/>
          <w:divBdr>
            <w:top w:val="none" w:sz="0" w:space="0" w:color="auto"/>
            <w:left w:val="none" w:sz="0" w:space="0" w:color="auto"/>
            <w:bottom w:val="none" w:sz="0" w:space="0" w:color="auto"/>
            <w:right w:val="none" w:sz="0" w:space="0" w:color="auto"/>
          </w:divBdr>
        </w:div>
        <w:div w:id="1241670688">
          <w:marLeft w:val="547"/>
          <w:marRight w:val="0"/>
          <w:marTop w:val="200"/>
          <w:marBottom w:val="0"/>
          <w:divBdr>
            <w:top w:val="none" w:sz="0" w:space="0" w:color="auto"/>
            <w:left w:val="none" w:sz="0" w:space="0" w:color="auto"/>
            <w:bottom w:val="none" w:sz="0" w:space="0" w:color="auto"/>
            <w:right w:val="none" w:sz="0" w:space="0" w:color="auto"/>
          </w:divBdr>
        </w:div>
        <w:div w:id="1260259638">
          <w:marLeft w:val="547"/>
          <w:marRight w:val="0"/>
          <w:marTop w:val="200"/>
          <w:marBottom w:val="0"/>
          <w:divBdr>
            <w:top w:val="none" w:sz="0" w:space="0" w:color="auto"/>
            <w:left w:val="none" w:sz="0" w:space="0" w:color="auto"/>
            <w:bottom w:val="none" w:sz="0" w:space="0" w:color="auto"/>
            <w:right w:val="none" w:sz="0" w:space="0" w:color="auto"/>
          </w:divBdr>
        </w:div>
        <w:div w:id="1274703133">
          <w:marLeft w:val="547"/>
          <w:marRight w:val="0"/>
          <w:marTop w:val="200"/>
          <w:marBottom w:val="0"/>
          <w:divBdr>
            <w:top w:val="none" w:sz="0" w:space="0" w:color="auto"/>
            <w:left w:val="none" w:sz="0" w:space="0" w:color="auto"/>
            <w:bottom w:val="none" w:sz="0" w:space="0" w:color="auto"/>
            <w:right w:val="none" w:sz="0" w:space="0" w:color="auto"/>
          </w:divBdr>
        </w:div>
        <w:div w:id="1410155209">
          <w:marLeft w:val="547"/>
          <w:marRight w:val="0"/>
          <w:marTop w:val="200"/>
          <w:marBottom w:val="0"/>
          <w:divBdr>
            <w:top w:val="none" w:sz="0" w:space="0" w:color="auto"/>
            <w:left w:val="none" w:sz="0" w:space="0" w:color="auto"/>
            <w:bottom w:val="none" w:sz="0" w:space="0" w:color="auto"/>
            <w:right w:val="none" w:sz="0" w:space="0" w:color="auto"/>
          </w:divBdr>
        </w:div>
        <w:div w:id="1475875936">
          <w:marLeft w:val="547"/>
          <w:marRight w:val="0"/>
          <w:marTop w:val="200"/>
          <w:marBottom w:val="0"/>
          <w:divBdr>
            <w:top w:val="none" w:sz="0" w:space="0" w:color="auto"/>
            <w:left w:val="none" w:sz="0" w:space="0" w:color="auto"/>
            <w:bottom w:val="none" w:sz="0" w:space="0" w:color="auto"/>
            <w:right w:val="none" w:sz="0" w:space="0" w:color="auto"/>
          </w:divBdr>
        </w:div>
      </w:divsChild>
    </w:div>
    <w:div w:id="833381102">
      <w:bodyDiv w:val="1"/>
      <w:marLeft w:val="0"/>
      <w:marRight w:val="0"/>
      <w:marTop w:val="0"/>
      <w:marBottom w:val="0"/>
      <w:divBdr>
        <w:top w:val="none" w:sz="0" w:space="0" w:color="auto"/>
        <w:left w:val="none" w:sz="0" w:space="0" w:color="auto"/>
        <w:bottom w:val="none" w:sz="0" w:space="0" w:color="auto"/>
        <w:right w:val="none" w:sz="0" w:space="0" w:color="auto"/>
      </w:divBdr>
    </w:div>
    <w:div w:id="844520635">
      <w:bodyDiv w:val="1"/>
      <w:marLeft w:val="0"/>
      <w:marRight w:val="0"/>
      <w:marTop w:val="0"/>
      <w:marBottom w:val="0"/>
      <w:divBdr>
        <w:top w:val="none" w:sz="0" w:space="0" w:color="auto"/>
        <w:left w:val="none" w:sz="0" w:space="0" w:color="auto"/>
        <w:bottom w:val="none" w:sz="0" w:space="0" w:color="auto"/>
        <w:right w:val="none" w:sz="0" w:space="0" w:color="auto"/>
      </w:divBdr>
    </w:div>
    <w:div w:id="929630307">
      <w:bodyDiv w:val="1"/>
      <w:marLeft w:val="0"/>
      <w:marRight w:val="0"/>
      <w:marTop w:val="0"/>
      <w:marBottom w:val="0"/>
      <w:divBdr>
        <w:top w:val="none" w:sz="0" w:space="0" w:color="auto"/>
        <w:left w:val="none" w:sz="0" w:space="0" w:color="auto"/>
        <w:bottom w:val="none" w:sz="0" w:space="0" w:color="auto"/>
        <w:right w:val="none" w:sz="0" w:space="0" w:color="auto"/>
      </w:divBdr>
    </w:div>
    <w:div w:id="997226549">
      <w:bodyDiv w:val="1"/>
      <w:marLeft w:val="0"/>
      <w:marRight w:val="0"/>
      <w:marTop w:val="0"/>
      <w:marBottom w:val="0"/>
      <w:divBdr>
        <w:top w:val="none" w:sz="0" w:space="0" w:color="auto"/>
        <w:left w:val="none" w:sz="0" w:space="0" w:color="auto"/>
        <w:bottom w:val="none" w:sz="0" w:space="0" w:color="auto"/>
        <w:right w:val="none" w:sz="0" w:space="0" w:color="auto"/>
      </w:divBdr>
    </w:div>
    <w:div w:id="998771128">
      <w:bodyDiv w:val="1"/>
      <w:marLeft w:val="0"/>
      <w:marRight w:val="0"/>
      <w:marTop w:val="0"/>
      <w:marBottom w:val="0"/>
      <w:divBdr>
        <w:top w:val="none" w:sz="0" w:space="0" w:color="auto"/>
        <w:left w:val="none" w:sz="0" w:space="0" w:color="auto"/>
        <w:bottom w:val="none" w:sz="0" w:space="0" w:color="auto"/>
        <w:right w:val="none" w:sz="0" w:space="0" w:color="auto"/>
      </w:divBdr>
    </w:div>
    <w:div w:id="1007173935">
      <w:bodyDiv w:val="1"/>
      <w:marLeft w:val="0"/>
      <w:marRight w:val="0"/>
      <w:marTop w:val="0"/>
      <w:marBottom w:val="0"/>
      <w:divBdr>
        <w:top w:val="none" w:sz="0" w:space="0" w:color="auto"/>
        <w:left w:val="none" w:sz="0" w:space="0" w:color="auto"/>
        <w:bottom w:val="none" w:sz="0" w:space="0" w:color="auto"/>
        <w:right w:val="none" w:sz="0" w:space="0" w:color="auto"/>
      </w:divBdr>
    </w:div>
    <w:div w:id="1026977675">
      <w:bodyDiv w:val="1"/>
      <w:marLeft w:val="0"/>
      <w:marRight w:val="0"/>
      <w:marTop w:val="0"/>
      <w:marBottom w:val="0"/>
      <w:divBdr>
        <w:top w:val="none" w:sz="0" w:space="0" w:color="auto"/>
        <w:left w:val="none" w:sz="0" w:space="0" w:color="auto"/>
        <w:bottom w:val="none" w:sz="0" w:space="0" w:color="auto"/>
        <w:right w:val="none" w:sz="0" w:space="0" w:color="auto"/>
      </w:divBdr>
    </w:div>
    <w:div w:id="1063874371">
      <w:bodyDiv w:val="1"/>
      <w:marLeft w:val="0"/>
      <w:marRight w:val="0"/>
      <w:marTop w:val="0"/>
      <w:marBottom w:val="0"/>
      <w:divBdr>
        <w:top w:val="none" w:sz="0" w:space="0" w:color="auto"/>
        <w:left w:val="none" w:sz="0" w:space="0" w:color="auto"/>
        <w:bottom w:val="none" w:sz="0" w:space="0" w:color="auto"/>
        <w:right w:val="none" w:sz="0" w:space="0" w:color="auto"/>
      </w:divBdr>
    </w:div>
    <w:div w:id="1065377792">
      <w:bodyDiv w:val="1"/>
      <w:marLeft w:val="0"/>
      <w:marRight w:val="0"/>
      <w:marTop w:val="0"/>
      <w:marBottom w:val="0"/>
      <w:divBdr>
        <w:top w:val="none" w:sz="0" w:space="0" w:color="auto"/>
        <w:left w:val="none" w:sz="0" w:space="0" w:color="auto"/>
        <w:bottom w:val="none" w:sz="0" w:space="0" w:color="auto"/>
        <w:right w:val="none" w:sz="0" w:space="0" w:color="auto"/>
      </w:divBdr>
    </w:div>
    <w:div w:id="1109664798">
      <w:bodyDiv w:val="1"/>
      <w:marLeft w:val="0"/>
      <w:marRight w:val="0"/>
      <w:marTop w:val="0"/>
      <w:marBottom w:val="0"/>
      <w:divBdr>
        <w:top w:val="none" w:sz="0" w:space="0" w:color="auto"/>
        <w:left w:val="none" w:sz="0" w:space="0" w:color="auto"/>
        <w:bottom w:val="none" w:sz="0" w:space="0" w:color="auto"/>
        <w:right w:val="none" w:sz="0" w:space="0" w:color="auto"/>
      </w:divBdr>
    </w:div>
    <w:div w:id="1120421195">
      <w:bodyDiv w:val="1"/>
      <w:marLeft w:val="0"/>
      <w:marRight w:val="0"/>
      <w:marTop w:val="0"/>
      <w:marBottom w:val="0"/>
      <w:divBdr>
        <w:top w:val="none" w:sz="0" w:space="0" w:color="auto"/>
        <w:left w:val="none" w:sz="0" w:space="0" w:color="auto"/>
        <w:bottom w:val="none" w:sz="0" w:space="0" w:color="auto"/>
        <w:right w:val="none" w:sz="0" w:space="0" w:color="auto"/>
      </w:divBdr>
    </w:div>
    <w:div w:id="1207454281">
      <w:bodyDiv w:val="1"/>
      <w:marLeft w:val="0"/>
      <w:marRight w:val="0"/>
      <w:marTop w:val="0"/>
      <w:marBottom w:val="0"/>
      <w:divBdr>
        <w:top w:val="none" w:sz="0" w:space="0" w:color="auto"/>
        <w:left w:val="none" w:sz="0" w:space="0" w:color="auto"/>
        <w:bottom w:val="none" w:sz="0" w:space="0" w:color="auto"/>
        <w:right w:val="none" w:sz="0" w:space="0" w:color="auto"/>
      </w:divBdr>
    </w:div>
    <w:div w:id="1217357284">
      <w:bodyDiv w:val="1"/>
      <w:marLeft w:val="0"/>
      <w:marRight w:val="0"/>
      <w:marTop w:val="0"/>
      <w:marBottom w:val="0"/>
      <w:divBdr>
        <w:top w:val="none" w:sz="0" w:space="0" w:color="auto"/>
        <w:left w:val="none" w:sz="0" w:space="0" w:color="auto"/>
        <w:bottom w:val="none" w:sz="0" w:space="0" w:color="auto"/>
        <w:right w:val="none" w:sz="0" w:space="0" w:color="auto"/>
      </w:divBdr>
    </w:div>
    <w:div w:id="1232430288">
      <w:bodyDiv w:val="1"/>
      <w:marLeft w:val="0"/>
      <w:marRight w:val="0"/>
      <w:marTop w:val="0"/>
      <w:marBottom w:val="0"/>
      <w:divBdr>
        <w:top w:val="none" w:sz="0" w:space="0" w:color="auto"/>
        <w:left w:val="none" w:sz="0" w:space="0" w:color="auto"/>
        <w:bottom w:val="none" w:sz="0" w:space="0" w:color="auto"/>
        <w:right w:val="none" w:sz="0" w:space="0" w:color="auto"/>
      </w:divBdr>
    </w:div>
    <w:div w:id="1238515884">
      <w:bodyDiv w:val="1"/>
      <w:marLeft w:val="0"/>
      <w:marRight w:val="0"/>
      <w:marTop w:val="0"/>
      <w:marBottom w:val="0"/>
      <w:divBdr>
        <w:top w:val="none" w:sz="0" w:space="0" w:color="auto"/>
        <w:left w:val="none" w:sz="0" w:space="0" w:color="auto"/>
        <w:bottom w:val="none" w:sz="0" w:space="0" w:color="auto"/>
        <w:right w:val="none" w:sz="0" w:space="0" w:color="auto"/>
      </w:divBdr>
    </w:div>
    <w:div w:id="1240676421">
      <w:bodyDiv w:val="1"/>
      <w:marLeft w:val="0"/>
      <w:marRight w:val="0"/>
      <w:marTop w:val="0"/>
      <w:marBottom w:val="0"/>
      <w:divBdr>
        <w:top w:val="none" w:sz="0" w:space="0" w:color="auto"/>
        <w:left w:val="none" w:sz="0" w:space="0" w:color="auto"/>
        <w:bottom w:val="none" w:sz="0" w:space="0" w:color="auto"/>
        <w:right w:val="none" w:sz="0" w:space="0" w:color="auto"/>
      </w:divBdr>
    </w:div>
    <w:div w:id="1266498138">
      <w:bodyDiv w:val="1"/>
      <w:marLeft w:val="0"/>
      <w:marRight w:val="0"/>
      <w:marTop w:val="0"/>
      <w:marBottom w:val="0"/>
      <w:divBdr>
        <w:top w:val="none" w:sz="0" w:space="0" w:color="auto"/>
        <w:left w:val="none" w:sz="0" w:space="0" w:color="auto"/>
        <w:bottom w:val="none" w:sz="0" w:space="0" w:color="auto"/>
        <w:right w:val="none" w:sz="0" w:space="0" w:color="auto"/>
      </w:divBdr>
    </w:div>
    <w:div w:id="1325204014">
      <w:bodyDiv w:val="1"/>
      <w:marLeft w:val="0"/>
      <w:marRight w:val="0"/>
      <w:marTop w:val="0"/>
      <w:marBottom w:val="0"/>
      <w:divBdr>
        <w:top w:val="none" w:sz="0" w:space="0" w:color="auto"/>
        <w:left w:val="none" w:sz="0" w:space="0" w:color="auto"/>
        <w:bottom w:val="none" w:sz="0" w:space="0" w:color="auto"/>
        <w:right w:val="none" w:sz="0" w:space="0" w:color="auto"/>
      </w:divBdr>
    </w:div>
    <w:div w:id="1339431271">
      <w:bodyDiv w:val="1"/>
      <w:marLeft w:val="0"/>
      <w:marRight w:val="0"/>
      <w:marTop w:val="0"/>
      <w:marBottom w:val="0"/>
      <w:divBdr>
        <w:top w:val="none" w:sz="0" w:space="0" w:color="auto"/>
        <w:left w:val="none" w:sz="0" w:space="0" w:color="auto"/>
        <w:bottom w:val="none" w:sz="0" w:space="0" w:color="auto"/>
        <w:right w:val="none" w:sz="0" w:space="0" w:color="auto"/>
      </w:divBdr>
    </w:div>
    <w:div w:id="1361397013">
      <w:bodyDiv w:val="1"/>
      <w:marLeft w:val="0"/>
      <w:marRight w:val="0"/>
      <w:marTop w:val="0"/>
      <w:marBottom w:val="0"/>
      <w:divBdr>
        <w:top w:val="none" w:sz="0" w:space="0" w:color="auto"/>
        <w:left w:val="none" w:sz="0" w:space="0" w:color="auto"/>
        <w:bottom w:val="none" w:sz="0" w:space="0" w:color="auto"/>
        <w:right w:val="none" w:sz="0" w:space="0" w:color="auto"/>
      </w:divBdr>
    </w:div>
    <w:div w:id="1377856091">
      <w:bodyDiv w:val="1"/>
      <w:marLeft w:val="0"/>
      <w:marRight w:val="0"/>
      <w:marTop w:val="0"/>
      <w:marBottom w:val="0"/>
      <w:divBdr>
        <w:top w:val="none" w:sz="0" w:space="0" w:color="auto"/>
        <w:left w:val="none" w:sz="0" w:space="0" w:color="auto"/>
        <w:bottom w:val="none" w:sz="0" w:space="0" w:color="auto"/>
        <w:right w:val="none" w:sz="0" w:space="0" w:color="auto"/>
      </w:divBdr>
    </w:div>
    <w:div w:id="1378159011">
      <w:bodyDiv w:val="1"/>
      <w:marLeft w:val="0"/>
      <w:marRight w:val="0"/>
      <w:marTop w:val="0"/>
      <w:marBottom w:val="0"/>
      <w:divBdr>
        <w:top w:val="none" w:sz="0" w:space="0" w:color="auto"/>
        <w:left w:val="none" w:sz="0" w:space="0" w:color="auto"/>
        <w:bottom w:val="none" w:sz="0" w:space="0" w:color="auto"/>
        <w:right w:val="none" w:sz="0" w:space="0" w:color="auto"/>
      </w:divBdr>
    </w:div>
    <w:div w:id="1437752461">
      <w:bodyDiv w:val="1"/>
      <w:marLeft w:val="0"/>
      <w:marRight w:val="0"/>
      <w:marTop w:val="0"/>
      <w:marBottom w:val="0"/>
      <w:divBdr>
        <w:top w:val="none" w:sz="0" w:space="0" w:color="auto"/>
        <w:left w:val="none" w:sz="0" w:space="0" w:color="auto"/>
        <w:bottom w:val="none" w:sz="0" w:space="0" w:color="auto"/>
        <w:right w:val="none" w:sz="0" w:space="0" w:color="auto"/>
      </w:divBdr>
    </w:div>
    <w:div w:id="1622492327">
      <w:bodyDiv w:val="1"/>
      <w:marLeft w:val="0"/>
      <w:marRight w:val="0"/>
      <w:marTop w:val="0"/>
      <w:marBottom w:val="0"/>
      <w:divBdr>
        <w:top w:val="none" w:sz="0" w:space="0" w:color="auto"/>
        <w:left w:val="none" w:sz="0" w:space="0" w:color="auto"/>
        <w:bottom w:val="none" w:sz="0" w:space="0" w:color="auto"/>
        <w:right w:val="none" w:sz="0" w:space="0" w:color="auto"/>
      </w:divBdr>
    </w:div>
    <w:div w:id="1626235944">
      <w:bodyDiv w:val="1"/>
      <w:marLeft w:val="0"/>
      <w:marRight w:val="0"/>
      <w:marTop w:val="0"/>
      <w:marBottom w:val="0"/>
      <w:divBdr>
        <w:top w:val="none" w:sz="0" w:space="0" w:color="auto"/>
        <w:left w:val="none" w:sz="0" w:space="0" w:color="auto"/>
        <w:bottom w:val="none" w:sz="0" w:space="0" w:color="auto"/>
        <w:right w:val="none" w:sz="0" w:space="0" w:color="auto"/>
      </w:divBdr>
    </w:div>
    <w:div w:id="1724017478">
      <w:bodyDiv w:val="1"/>
      <w:marLeft w:val="0"/>
      <w:marRight w:val="0"/>
      <w:marTop w:val="0"/>
      <w:marBottom w:val="0"/>
      <w:divBdr>
        <w:top w:val="none" w:sz="0" w:space="0" w:color="auto"/>
        <w:left w:val="none" w:sz="0" w:space="0" w:color="auto"/>
        <w:bottom w:val="none" w:sz="0" w:space="0" w:color="auto"/>
        <w:right w:val="none" w:sz="0" w:space="0" w:color="auto"/>
      </w:divBdr>
    </w:div>
    <w:div w:id="1751003857">
      <w:bodyDiv w:val="1"/>
      <w:marLeft w:val="0"/>
      <w:marRight w:val="0"/>
      <w:marTop w:val="0"/>
      <w:marBottom w:val="0"/>
      <w:divBdr>
        <w:top w:val="none" w:sz="0" w:space="0" w:color="auto"/>
        <w:left w:val="none" w:sz="0" w:space="0" w:color="auto"/>
        <w:bottom w:val="none" w:sz="0" w:space="0" w:color="auto"/>
        <w:right w:val="none" w:sz="0" w:space="0" w:color="auto"/>
      </w:divBdr>
      <w:divsChild>
        <w:div w:id="307248547">
          <w:marLeft w:val="360"/>
          <w:marRight w:val="0"/>
          <w:marTop w:val="360"/>
          <w:marBottom w:val="0"/>
          <w:divBdr>
            <w:top w:val="none" w:sz="0" w:space="0" w:color="auto"/>
            <w:left w:val="none" w:sz="0" w:space="0" w:color="auto"/>
            <w:bottom w:val="none" w:sz="0" w:space="0" w:color="auto"/>
            <w:right w:val="none" w:sz="0" w:space="0" w:color="auto"/>
          </w:divBdr>
        </w:div>
        <w:div w:id="239875557">
          <w:marLeft w:val="720"/>
          <w:marRight w:val="0"/>
          <w:marTop w:val="120"/>
          <w:marBottom w:val="0"/>
          <w:divBdr>
            <w:top w:val="none" w:sz="0" w:space="0" w:color="auto"/>
            <w:left w:val="none" w:sz="0" w:space="0" w:color="auto"/>
            <w:bottom w:val="none" w:sz="0" w:space="0" w:color="auto"/>
            <w:right w:val="none" w:sz="0" w:space="0" w:color="auto"/>
          </w:divBdr>
        </w:div>
        <w:div w:id="438109988">
          <w:marLeft w:val="720"/>
          <w:marRight w:val="0"/>
          <w:marTop w:val="120"/>
          <w:marBottom w:val="0"/>
          <w:divBdr>
            <w:top w:val="none" w:sz="0" w:space="0" w:color="auto"/>
            <w:left w:val="none" w:sz="0" w:space="0" w:color="auto"/>
            <w:bottom w:val="none" w:sz="0" w:space="0" w:color="auto"/>
            <w:right w:val="none" w:sz="0" w:space="0" w:color="auto"/>
          </w:divBdr>
        </w:div>
      </w:divsChild>
    </w:div>
    <w:div w:id="1751271217">
      <w:bodyDiv w:val="1"/>
      <w:marLeft w:val="0"/>
      <w:marRight w:val="0"/>
      <w:marTop w:val="0"/>
      <w:marBottom w:val="0"/>
      <w:divBdr>
        <w:top w:val="none" w:sz="0" w:space="0" w:color="auto"/>
        <w:left w:val="none" w:sz="0" w:space="0" w:color="auto"/>
        <w:bottom w:val="none" w:sz="0" w:space="0" w:color="auto"/>
        <w:right w:val="none" w:sz="0" w:space="0" w:color="auto"/>
      </w:divBdr>
    </w:div>
    <w:div w:id="1774325318">
      <w:bodyDiv w:val="1"/>
      <w:marLeft w:val="0"/>
      <w:marRight w:val="0"/>
      <w:marTop w:val="0"/>
      <w:marBottom w:val="0"/>
      <w:divBdr>
        <w:top w:val="none" w:sz="0" w:space="0" w:color="auto"/>
        <w:left w:val="none" w:sz="0" w:space="0" w:color="auto"/>
        <w:bottom w:val="none" w:sz="0" w:space="0" w:color="auto"/>
        <w:right w:val="none" w:sz="0" w:space="0" w:color="auto"/>
      </w:divBdr>
    </w:div>
    <w:div w:id="1813211385">
      <w:bodyDiv w:val="1"/>
      <w:marLeft w:val="0"/>
      <w:marRight w:val="0"/>
      <w:marTop w:val="0"/>
      <w:marBottom w:val="0"/>
      <w:divBdr>
        <w:top w:val="none" w:sz="0" w:space="0" w:color="auto"/>
        <w:left w:val="none" w:sz="0" w:space="0" w:color="auto"/>
        <w:bottom w:val="none" w:sz="0" w:space="0" w:color="auto"/>
        <w:right w:val="none" w:sz="0" w:space="0" w:color="auto"/>
      </w:divBdr>
    </w:div>
    <w:div w:id="1837455783">
      <w:bodyDiv w:val="1"/>
      <w:marLeft w:val="0"/>
      <w:marRight w:val="0"/>
      <w:marTop w:val="0"/>
      <w:marBottom w:val="0"/>
      <w:divBdr>
        <w:top w:val="none" w:sz="0" w:space="0" w:color="auto"/>
        <w:left w:val="none" w:sz="0" w:space="0" w:color="auto"/>
        <w:bottom w:val="none" w:sz="0" w:space="0" w:color="auto"/>
        <w:right w:val="none" w:sz="0" w:space="0" w:color="auto"/>
      </w:divBdr>
    </w:div>
    <w:div w:id="1866795218">
      <w:bodyDiv w:val="1"/>
      <w:marLeft w:val="0"/>
      <w:marRight w:val="0"/>
      <w:marTop w:val="0"/>
      <w:marBottom w:val="0"/>
      <w:divBdr>
        <w:top w:val="none" w:sz="0" w:space="0" w:color="auto"/>
        <w:left w:val="none" w:sz="0" w:space="0" w:color="auto"/>
        <w:bottom w:val="none" w:sz="0" w:space="0" w:color="auto"/>
        <w:right w:val="none" w:sz="0" w:space="0" w:color="auto"/>
      </w:divBdr>
    </w:div>
    <w:div w:id="1877619586">
      <w:bodyDiv w:val="1"/>
      <w:marLeft w:val="0"/>
      <w:marRight w:val="0"/>
      <w:marTop w:val="0"/>
      <w:marBottom w:val="0"/>
      <w:divBdr>
        <w:top w:val="none" w:sz="0" w:space="0" w:color="auto"/>
        <w:left w:val="none" w:sz="0" w:space="0" w:color="auto"/>
        <w:bottom w:val="none" w:sz="0" w:space="0" w:color="auto"/>
        <w:right w:val="none" w:sz="0" w:space="0" w:color="auto"/>
      </w:divBdr>
    </w:div>
    <w:div w:id="1886479912">
      <w:bodyDiv w:val="1"/>
      <w:marLeft w:val="0"/>
      <w:marRight w:val="0"/>
      <w:marTop w:val="0"/>
      <w:marBottom w:val="0"/>
      <w:divBdr>
        <w:top w:val="none" w:sz="0" w:space="0" w:color="auto"/>
        <w:left w:val="none" w:sz="0" w:space="0" w:color="auto"/>
        <w:bottom w:val="none" w:sz="0" w:space="0" w:color="auto"/>
        <w:right w:val="none" w:sz="0" w:space="0" w:color="auto"/>
      </w:divBdr>
    </w:div>
    <w:div w:id="1897550507">
      <w:bodyDiv w:val="1"/>
      <w:marLeft w:val="0"/>
      <w:marRight w:val="0"/>
      <w:marTop w:val="0"/>
      <w:marBottom w:val="0"/>
      <w:divBdr>
        <w:top w:val="none" w:sz="0" w:space="0" w:color="auto"/>
        <w:left w:val="none" w:sz="0" w:space="0" w:color="auto"/>
        <w:bottom w:val="none" w:sz="0" w:space="0" w:color="auto"/>
        <w:right w:val="none" w:sz="0" w:space="0" w:color="auto"/>
      </w:divBdr>
      <w:divsChild>
        <w:div w:id="339044013">
          <w:marLeft w:val="720"/>
          <w:marRight w:val="0"/>
          <w:marTop w:val="120"/>
          <w:marBottom w:val="0"/>
          <w:divBdr>
            <w:top w:val="none" w:sz="0" w:space="0" w:color="auto"/>
            <w:left w:val="none" w:sz="0" w:space="0" w:color="auto"/>
            <w:bottom w:val="none" w:sz="0" w:space="0" w:color="auto"/>
            <w:right w:val="none" w:sz="0" w:space="0" w:color="auto"/>
          </w:divBdr>
        </w:div>
        <w:div w:id="1465587617">
          <w:marLeft w:val="720"/>
          <w:marRight w:val="0"/>
          <w:marTop w:val="120"/>
          <w:marBottom w:val="0"/>
          <w:divBdr>
            <w:top w:val="none" w:sz="0" w:space="0" w:color="auto"/>
            <w:left w:val="none" w:sz="0" w:space="0" w:color="auto"/>
            <w:bottom w:val="none" w:sz="0" w:space="0" w:color="auto"/>
            <w:right w:val="none" w:sz="0" w:space="0" w:color="auto"/>
          </w:divBdr>
        </w:div>
        <w:div w:id="1026323013">
          <w:marLeft w:val="720"/>
          <w:marRight w:val="0"/>
          <w:marTop w:val="120"/>
          <w:marBottom w:val="0"/>
          <w:divBdr>
            <w:top w:val="none" w:sz="0" w:space="0" w:color="auto"/>
            <w:left w:val="none" w:sz="0" w:space="0" w:color="auto"/>
            <w:bottom w:val="none" w:sz="0" w:space="0" w:color="auto"/>
            <w:right w:val="none" w:sz="0" w:space="0" w:color="auto"/>
          </w:divBdr>
        </w:div>
      </w:divsChild>
    </w:div>
    <w:div w:id="1903101782">
      <w:bodyDiv w:val="1"/>
      <w:marLeft w:val="0"/>
      <w:marRight w:val="0"/>
      <w:marTop w:val="0"/>
      <w:marBottom w:val="0"/>
      <w:divBdr>
        <w:top w:val="none" w:sz="0" w:space="0" w:color="auto"/>
        <w:left w:val="none" w:sz="0" w:space="0" w:color="auto"/>
        <w:bottom w:val="none" w:sz="0" w:space="0" w:color="auto"/>
        <w:right w:val="none" w:sz="0" w:space="0" w:color="auto"/>
      </w:divBdr>
    </w:div>
    <w:div w:id="1908760431">
      <w:bodyDiv w:val="1"/>
      <w:marLeft w:val="0"/>
      <w:marRight w:val="0"/>
      <w:marTop w:val="0"/>
      <w:marBottom w:val="0"/>
      <w:divBdr>
        <w:top w:val="none" w:sz="0" w:space="0" w:color="auto"/>
        <w:left w:val="none" w:sz="0" w:space="0" w:color="auto"/>
        <w:bottom w:val="none" w:sz="0" w:space="0" w:color="auto"/>
        <w:right w:val="none" w:sz="0" w:space="0" w:color="auto"/>
      </w:divBdr>
      <w:divsChild>
        <w:div w:id="421147582">
          <w:marLeft w:val="360"/>
          <w:marRight w:val="0"/>
          <w:marTop w:val="360"/>
          <w:marBottom w:val="0"/>
          <w:divBdr>
            <w:top w:val="none" w:sz="0" w:space="0" w:color="auto"/>
            <w:left w:val="none" w:sz="0" w:space="0" w:color="auto"/>
            <w:bottom w:val="none" w:sz="0" w:space="0" w:color="auto"/>
            <w:right w:val="none" w:sz="0" w:space="0" w:color="auto"/>
          </w:divBdr>
        </w:div>
        <w:div w:id="1551573104">
          <w:marLeft w:val="720"/>
          <w:marRight w:val="0"/>
          <w:marTop w:val="120"/>
          <w:marBottom w:val="0"/>
          <w:divBdr>
            <w:top w:val="none" w:sz="0" w:space="0" w:color="auto"/>
            <w:left w:val="none" w:sz="0" w:space="0" w:color="auto"/>
            <w:bottom w:val="none" w:sz="0" w:space="0" w:color="auto"/>
            <w:right w:val="none" w:sz="0" w:space="0" w:color="auto"/>
          </w:divBdr>
        </w:div>
        <w:div w:id="603924272">
          <w:marLeft w:val="720"/>
          <w:marRight w:val="0"/>
          <w:marTop w:val="120"/>
          <w:marBottom w:val="0"/>
          <w:divBdr>
            <w:top w:val="none" w:sz="0" w:space="0" w:color="auto"/>
            <w:left w:val="none" w:sz="0" w:space="0" w:color="auto"/>
            <w:bottom w:val="none" w:sz="0" w:space="0" w:color="auto"/>
            <w:right w:val="none" w:sz="0" w:space="0" w:color="auto"/>
          </w:divBdr>
        </w:div>
      </w:divsChild>
    </w:div>
    <w:div w:id="1911228367">
      <w:bodyDiv w:val="1"/>
      <w:marLeft w:val="0"/>
      <w:marRight w:val="0"/>
      <w:marTop w:val="0"/>
      <w:marBottom w:val="0"/>
      <w:divBdr>
        <w:top w:val="none" w:sz="0" w:space="0" w:color="auto"/>
        <w:left w:val="none" w:sz="0" w:space="0" w:color="auto"/>
        <w:bottom w:val="none" w:sz="0" w:space="0" w:color="auto"/>
        <w:right w:val="none" w:sz="0" w:space="0" w:color="auto"/>
      </w:divBdr>
    </w:div>
    <w:div w:id="1950968952">
      <w:bodyDiv w:val="1"/>
      <w:marLeft w:val="0"/>
      <w:marRight w:val="0"/>
      <w:marTop w:val="0"/>
      <w:marBottom w:val="0"/>
      <w:divBdr>
        <w:top w:val="none" w:sz="0" w:space="0" w:color="auto"/>
        <w:left w:val="none" w:sz="0" w:space="0" w:color="auto"/>
        <w:bottom w:val="none" w:sz="0" w:space="0" w:color="auto"/>
        <w:right w:val="none" w:sz="0" w:space="0" w:color="auto"/>
      </w:divBdr>
    </w:div>
    <w:div w:id="1979335980">
      <w:bodyDiv w:val="1"/>
      <w:marLeft w:val="0"/>
      <w:marRight w:val="0"/>
      <w:marTop w:val="0"/>
      <w:marBottom w:val="0"/>
      <w:divBdr>
        <w:top w:val="none" w:sz="0" w:space="0" w:color="auto"/>
        <w:left w:val="none" w:sz="0" w:space="0" w:color="auto"/>
        <w:bottom w:val="none" w:sz="0" w:space="0" w:color="auto"/>
        <w:right w:val="none" w:sz="0" w:space="0" w:color="auto"/>
      </w:divBdr>
    </w:div>
    <w:div w:id="2012557967">
      <w:bodyDiv w:val="1"/>
      <w:marLeft w:val="0"/>
      <w:marRight w:val="0"/>
      <w:marTop w:val="0"/>
      <w:marBottom w:val="0"/>
      <w:divBdr>
        <w:top w:val="none" w:sz="0" w:space="0" w:color="auto"/>
        <w:left w:val="none" w:sz="0" w:space="0" w:color="auto"/>
        <w:bottom w:val="none" w:sz="0" w:space="0" w:color="auto"/>
        <w:right w:val="none" w:sz="0" w:space="0" w:color="auto"/>
      </w:divBdr>
    </w:div>
    <w:div w:id="2023045295">
      <w:bodyDiv w:val="1"/>
      <w:marLeft w:val="0"/>
      <w:marRight w:val="0"/>
      <w:marTop w:val="0"/>
      <w:marBottom w:val="0"/>
      <w:divBdr>
        <w:top w:val="none" w:sz="0" w:space="0" w:color="auto"/>
        <w:left w:val="none" w:sz="0" w:space="0" w:color="auto"/>
        <w:bottom w:val="none" w:sz="0" w:space="0" w:color="auto"/>
        <w:right w:val="none" w:sz="0" w:space="0" w:color="auto"/>
      </w:divBdr>
      <w:divsChild>
        <w:div w:id="2025982389">
          <w:marLeft w:val="360"/>
          <w:marRight w:val="0"/>
          <w:marTop w:val="200"/>
          <w:marBottom w:val="0"/>
          <w:divBdr>
            <w:top w:val="none" w:sz="0" w:space="0" w:color="auto"/>
            <w:left w:val="none" w:sz="0" w:space="0" w:color="auto"/>
            <w:bottom w:val="none" w:sz="0" w:space="0" w:color="auto"/>
            <w:right w:val="none" w:sz="0" w:space="0" w:color="auto"/>
          </w:divBdr>
        </w:div>
      </w:divsChild>
    </w:div>
    <w:div w:id="2041776662">
      <w:bodyDiv w:val="1"/>
      <w:marLeft w:val="0"/>
      <w:marRight w:val="0"/>
      <w:marTop w:val="0"/>
      <w:marBottom w:val="0"/>
      <w:divBdr>
        <w:top w:val="none" w:sz="0" w:space="0" w:color="auto"/>
        <w:left w:val="none" w:sz="0" w:space="0" w:color="auto"/>
        <w:bottom w:val="none" w:sz="0" w:space="0" w:color="auto"/>
        <w:right w:val="none" w:sz="0" w:space="0" w:color="auto"/>
      </w:divBdr>
    </w:div>
    <w:div w:id="2096514144">
      <w:bodyDiv w:val="1"/>
      <w:marLeft w:val="0"/>
      <w:marRight w:val="0"/>
      <w:marTop w:val="0"/>
      <w:marBottom w:val="0"/>
      <w:divBdr>
        <w:top w:val="none" w:sz="0" w:space="0" w:color="auto"/>
        <w:left w:val="none" w:sz="0" w:space="0" w:color="auto"/>
        <w:bottom w:val="none" w:sz="0" w:space="0" w:color="auto"/>
        <w:right w:val="none" w:sz="0" w:space="0" w:color="auto"/>
      </w:divBdr>
    </w:div>
    <w:div w:id="2109883156">
      <w:bodyDiv w:val="1"/>
      <w:marLeft w:val="0"/>
      <w:marRight w:val="0"/>
      <w:marTop w:val="0"/>
      <w:marBottom w:val="0"/>
      <w:divBdr>
        <w:top w:val="none" w:sz="0" w:space="0" w:color="auto"/>
        <w:left w:val="none" w:sz="0" w:space="0" w:color="auto"/>
        <w:bottom w:val="none" w:sz="0" w:space="0" w:color="auto"/>
        <w:right w:val="none" w:sz="0" w:space="0" w:color="auto"/>
      </w:divBdr>
    </w:div>
    <w:div w:id="2137791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gehling@undp.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mi.kyaw.myint@undp.org" TargetMode="External"/><Relationship Id="rId4" Type="http://schemas.openxmlformats.org/officeDocument/2006/relationships/settings" Target="settings.xml"/><Relationship Id="rId9" Type="http://schemas.openxmlformats.org/officeDocument/2006/relationships/hyperlink" Target="mailto:manager.mimu@un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61FC7-4EE7-44C5-B537-520880AA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1216</Words>
  <Characters>6936</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WatSan Theme Group Meeting</vt:lpstr>
      <vt:lpstr>WatSan Theme Group Meeting</vt:lpstr>
    </vt:vector>
  </TitlesOfParts>
  <Company>UNICEF</Company>
  <LinksUpToDate>false</LinksUpToDate>
  <CharactersWithSpaces>8136</CharactersWithSpaces>
  <SharedDoc>false</SharedDoc>
  <HLinks>
    <vt:vector size="18" baseType="variant">
      <vt:variant>
        <vt:i4>2949203</vt:i4>
      </vt:variant>
      <vt:variant>
        <vt:i4>6</vt:i4>
      </vt:variant>
      <vt:variant>
        <vt:i4>0</vt:i4>
      </vt:variant>
      <vt:variant>
        <vt:i4>5</vt:i4>
      </vt:variant>
      <vt:variant>
        <vt:lpwstr>mailto:mi.mi.kyaw.myint@undp.org</vt:lpwstr>
      </vt:variant>
      <vt:variant>
        <vt:lpwstr/>
      </vt:variant>
      <vt:variant>
        <vt:i4>2228304</vt:i4>
      </vt:variant>
      <vt:variant>
        <vt:i4>3</vt:i4>
      </vt:variant>
      <vt:variant>
        <vt:i4>0</vt:i4>
      </vt:variant>
      <vt:variant>
        <vt:i4>5</vt:i4>
      </vt:variant>
      <vt:variant>
        <vt:lpwstr>mailto:manager.mimu@undp.org</vt:lpwstr>
      </vt:variant>
      <vt:variant>
        <vt:lpwstr/>
      </vt:variant>
      <vt:variant>
        <vt:i4>4522033</vt:i4>
      </vt:variant>
      <vt:variant>
        <vt:i4>0</vt:i4>
      </vt:variant>
      <vt:variant>
        <vt:i4>0</vt:i4>
      </vt:variant>
      <vt:variant>
        <vt:i4>5</vt:i4>
      </vt:variant>
      <vt:variant>
        <vt:lpwstr>mailto:Marw.prinupi@wfp.org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WatSan Theme Group Meeting</dc:title>
  <dc:creator>hp</dc:creator>
  <cp:lastModifiedBy>Shon</cp:lastModifiedBy>
  <cp:revision>3</cp:revision>
  <cp:lastPrinted>2017-06-29T04:19:00Z</cp:lastPrinted>
  <dcterms:created xsi:type="dcterms:W3CDTF">2017-08-03T05:17:00Z</dcterms:created>
  <dcterms:modified xsi:type="dcterms:W3CDTF">2017-08-03T05:17:00Z</dcterms:modified>
</cp:coreProperties>
</file>