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6A" w:rsidRDefault="00EC0988" w:rsidP="00DA4168">
      <w:pPr>
        <w:pStyle w:val="Heading1"/>
      </w:pPr>
      <w:bookmarkStart w:id="0" w:name="_GoBack"/>
      <w:bookmarkEnd w:id="0"/>
      <w:r>
        <w:t>Meeting Minutes</w:t>
      </w:r>
    </w:p>
    <w:p w:rsidR="00EC0988" w:rsidRDefault="00DA4168">
      <w:r>
        <w:t xml:space="preserve">ICT4D Working Group, </w:t>
      </w:r>
      <w:r w:rsidR="008B4725">
        <w:t>February 25, 2015</w:t>
      </w:r>
    </w:p>
    <w:p w:rsidR="00DA4168" w:rsidRDefault="00DA4168">
      <w:r>
        <w:t>Chair: Jade Lamb, Pact</w:t>
      </w:r>
    </w:p>
    <w:p w:rsidR="00DA4168" w:rsidRDefault="00DA4168">
      <w:r>
        <w:t xml:space="preserve">Organizations Attending: </w:t>
      </w:r>
      <w:r w:rsidR="008B4725">
        <w:t xml:space="preserve">LIFT, PSI, </w:t>
      </w:r>
      <w:proofErr w:type="spellStart"/>
      <w:r w:rsidR="008B4725">
        <w:t>Phandeeyar</w:t>
      </w:r>
      <w:proofErr w:type="spellEnd"/>
      <w:r w:rsidR="008B4725">
        <w:t>, CORDAID, USIP, USAID, TSF, PU-AMI, Pact, MIMU, WFP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58"/>
        <w:gridCol w:w="1818"/>
      </w:tblGrid>
      <w:tr w:rsidR="007E7055" w:rsidTr="00EB51C8">
        <w:tc>
          <w:tcPr>
            <w:tcW w:w="7758" w:type="dxa"/>
          </w:tcPr>
          <w:p w:rsidR="007E7055" w:rsidRDefault="007E7055">
            <w:r>
              <w:t>Activity</w:t>
            </w:r>
          </w:p>
        </w:tc>
        <w:tc>
          <w:tcPr>
            <w:tcW w:w="1818" w:type="dxa"/>
          </w:tcPr>
          <w:p w:rsidR="007E7055" w:rsidRDefault="007E7055">
            <w:r>
              <w:t>Follow up</w:t>
            </w:r>
          </w:p>
        </w:tc>
      </w:tr>
      <w:tr w:rsidR="007E7055" w:rsidTr="00EB51C8">
        <w:tc>
          <w:tcPr>
            <w:tcW w:w="7758" w:type="dxa"/>
          </w:tcPr>
          <w:p w:rsidR="00BB47FB" w:rsidRDefault="00666B3E" w:rsidP="008B4725">
            <w:pPr>
              <w:pStyle w:val="ListParagraph"/>
              <w:numPr>
                <w:ilvl w:val="0"/>
                <w:numId w:val="9"/>
              </w:numPr>
            </w:pPr>
            <w:r>
              <w:t xml:space="preserve">Presentation by </w:t>
            </w:r>
            <w:r w:rsidR="008B4725">
              <w:t>PSI/</w:t>
            </w:r>
            <w:proofErr w:type="spellStart"/>
            <w:r w:rsidR="008B4725">
              <w:t>Perrie</w:t>
            </w:r>
            <w:proofErr w:type="spellEnd"/>
            <w:r w:rsidR="008B4725">
              <w:t xml:space="preserve"> </w:t>
            </w:r>
            <w:proofErr w:type="spellStart"/>
            <w:r w:rsidR="008B4725">
              <w:t>Briskin</w:t>
            </w:r>
            <w:proofErr w:type="spellEnd"/>
            <w:r w:rsidR="008B4725">
              <w:t xml:space="preserve"> on May </w:t>
            </w:r>
            <w:proofErr w:type="spellStart"/>
            <w:r w:rsidR="008B4725">
              <w:t>May</w:t>
            </w:r>
            <w:proofErr w:type="spellEnd"/>
            <w:r w:rsidR="008B4725">
              <w:t xml:space="preserve"> app</w:t>
            </w:r>
          </w:p>
          <w:p w:rsidR="004C3EED" w:rsidRDefault="004C3EED" w:rsidP="004C3EED">
            <w:pPr>
              <w:pStyle w:val="ListParagraph"/>
            </w:pPr>
          </w:p>
          <w:p w:rsidR="008B4725" w:rsidRDefault="009B5995" w:rsidP="008B4725">
            <w:pPr>
              <w:pStyle w:val="ListParagraph"/>
              <w:numPr>
                <w:ilvl w:val="0"/>
                <w:numId w:val="10"/>
              </w:numPr>
            </w:pPr>
            <w:r>
              <w:t>A</w:t>
            </w:r>
            <w:r w:rsidR="008B4725">
              <w:t xml:space="preserve">pp developed using </w:t>
            </w:r>
            <w:proofErr w:type="spellStart"/>
            <w:r w:rsidR="008B4725">
              <w:t>MaMa</w:t>
            </w:r>
            <w:proofErr w:type="spellEnd"/>
            <w:r w:rsidR="008B4725">
              <w:t xml:space="preserve"> content</w:t>
            </w:r>
            <w:r>
              <w:t xml:space="preserve"> targeted at pregnant women</w:t>
            </w:r>
          </w:p>
          <w:p w:rsidR="009B5995" w:rsidRDefault="009B5995" w:rsidP="008B4725">
            <w:pPr>
              <w:pStyle w:val="ListParagraph"/>
              <w:numPr>
                <w:ilvl w:val="0"/>
                <w:numId w:val="10"/>
              </w:numPr>
            </w:pPr>
            <w:proofErr w:type="spellStart"/>
            <w:r>
              <w:t>KoeKoe</w:t>
            </w:r>
            <w:proofErr w:type="spellEnd"/>
            <w:r>
              <w:t xml:space="preserve"> and </w:t>
            </w:r>
            <w:proofErr w:type="spellStart"/>
            <w:r>
              <w:t>Ooredoo</w:t>
            </w:r>
            <w:proofErr w:type="spellEnd"/>
            <w:r>
              <w:t xml:space="preserve"> are partners—</w:t>
            </w:r>
            <w:proofErr w:type="spellStart"/>
            <w:r>
              <w:t>Koe</w:t>
            </w:r>
            <w:proofErr w:type="spellEnd"/>
            <w:r>
              <w:t xml:space="preserve"> </w:t>
            </w:r>
            <w:proofErr w:type="spellStart"/>
            <w:r>
              <w:t>Koe</w:t>
            </w:r>
            <w:proofErr w:type="spellEnd"/>
            <w:r>
              <w:t xml:space="preserve"> did app development, PSI did translation, research and coordination with Ministry of Health; beta release in 2014</w:t>
            </w:r>
          </w:p>
          <w:p w:rsidR="009B5995" w:rsidRDefault="009B5995" w:rsidP="008B4725">
            <w:pPr>
              <w:pStyle w:val="ListParagraph"/>
              <w:numPr>
                <w:ilvl w:val="0"/>
                <w:numId w:val="10"/>
              </w:numPr>
            </w:pPr>
            <w:r>
              <w:t xml:space="preserve">Updates in 2015 will involve a father’s version of the app, </w:t>
            </w:r>
            <w:proofErr w:type="spellStart"/>
            <w:r>
              <w:t>Phay</w:t>
            </w:r>
            <w:proofErr w:type="spellEnd"/>
            <w:r>
              <w:t xml:space="preserve"> </w:t>
            </w:r>
            <w:proofErr w:type="spellStart"/>
            <w:r>
              <w:t>Phay</w:t>
            </w:r>
            <w:proofErr w:type="spellEnd"/>
            <w:r>
              <w:t>; promotion of app will increase</w:t>
            </w:r>
          </w:p>
          <w:p w:rsidR="009B5995" w:rsidRDefault="009B5995" w:rsidP="008B4725">
            <w:pPr>
              <w:pStyle w:val="ListParagraph"/>
              <w:numPr>
                <w:ilvl w:val="0"/>
                <w:numId w:val="10"/>
              </w:numPr>
            </w:pPr>
            <w:r>
              <w:t>Challenges: rural areas’ uptake is low, mainly being used in Yangon in Mandalay where women already have access to doctors</w:t>
            </w:r>
          </w:p>
          <w:p w:rsidR="009B5995" w:rsidRDefault="009B5995" w:rsidP="008B4725">
            <w:pPr>
              <w:pStyle w:val="ListParagraph"/>
              <w:numPr>
                <w:ilvl w:val="0"/>
                <w:numId w:val="10"/>
              </w:numPr>
            </w:pPr>
            <w:proofErr w:type="spellStart"/>
            <w:r>
              <w:t>MoH</w:t>
            </w:r>
            <w:proofErr w:type="spellEnd"/>
            <w:r>
              <w:t xml:space="preserve"> needs to approve app messages, tends to add more detail to them</w:t>
            </w:r>
          </w:p>
          <w:p w:rsidR="009B5995" w:rsidRDefault="009B5995" w:rsidP="008B4725">
            <w:pPr>
              <w:pStyle w:val="ListParagraph"/>
              <w:numPr>
                <w:ilvl w:val="0"/>
                <w:numId w:val="10"/>
              </w:numPr>
            </w:pPr>
            <w:proofErr w:type="spellStart"/>
            <w:r>
              <w:t>KoeKoe</w:t>
            </w:r>
            <w:proofErr w:type="spellEnd"/>
            <w:r>
              <w:t xml:space="preserve"> coordinates advertisement but PSI approves ads—no </w:t>
            </w:r>
            <w:proofErr w:type="spellStart"/>
            <w:r>
              <w:t>breastmilk</w:t>
            </w:r>
            <w:proofErr w:type="spellEnd"/>
            <w:r>
              <w:t xml:space="preserve"> supplements advertised for example</w:t>
            </w:r>
          </w:p>
          <w:p w:rsidR="009B5995" w:rsidRDefault="00376025" w:rsidP="008B4725">
            <w:pPr>
              <w:pStyle w:val="ListParagraph"/>
              <w:numPr>
                <w:ilvl w:val="0"/>
                <w:numId w:val="10"/>
              </w:numPr>
            </w:pPr>
            <w:r>
              <w:t>App will be exclusive to Ooredoo network until Sep 1 2015</w:t>
            </w:r>
          </w:p>
          <w:p w:rsidR="00376025" w:rsidRDefault="00376025" w:rsidP="008B4725">
            <w:pPr>
              <w:pStyle w:val="ListParagraph"/>
              <w:numPr>
                <w:ilvl w:val="0"/>
                <w:numId w:val="10"/>
              </w:numPr>
            </w:pPr>
            <w:r>
              <w:t xml:space="preserve">Languages, looking to eventually expand to all languages but this will take time; targeting </w:t>
            </w:r>
            <w:proofErr w:type="spellStart"/>
            <w:r>
              <w:t>Hakha</w:t>
            </w:r>
            <w:proofErr w:type="spellEnd"/>
            <w:r>
              <w:t xml:space="preserve"> (Chin) language first</w:t>
            </w:r>
          </w:p>
          <w:p w:rsidR="00376025" w:rsidRDefault="00376025" w:rsidP="008B4725">
            <w:pPr>
              <w:pStyle w:val="ListParagraph"/>
              <w:numPr>
                <w:ilvl w:val="0"/>
                <w:numId w:val="10"/>
              </w:numPr>
            </w:pPr>
            <w:r>
              <w:t xml:space="preserve">Internally, only </w:t>
            </w:r>
            <w:proofErr w:type="spellStart"/>
            <w:r>
              <w:t>Koe</w:t>
            </w:r>
            <w:proofErr w:type="spellEnd"/>
            <w:r>
              <w:t xml:space="preserve"> </w:t>
            </w:r>
            <w:proofErr w:type="spellStart"/>
            <w:r>
              <w:t>Koe</w:t>
            </w:r>
            <w:proofErr w:type="spellEnd"/>
            <w:r>
              <w:t xml:space="preserve"> has access to user data</w:t>
            </w:r>
          </w:p>
          <w:p w:rsidR="00376025" w:rsidRDefault="00376025" w:rsidP="008B4725">
            <w:pPr>
              <w:pStyle w:val="ListParagraph"/>
              <w:numPr>
                <w:ilvl w:val="0"/>
                <w:numId w:val="10"/>
              </w:numPr>
            </w:pPr>
            <w:r>
              <w:t>App is in Zawgyi; considered using Romanized letters but this wasn’t user friendly</w:t>
            </w:r>
          </w:p>
          <w:p w:rsidR="00376025" w:rsidRDefault="00376025" w:rsidP="008B4725">
            <w:pPr>
              <w:pStyle w:val="ListParagraph"/>
              <w:numPr>
                <w:ilvl w:val="0"/>
                <w:numId w:val="10"/>
              </w:numPr>
            </w:pPr>
            <w:r>
              <w:t xml:space="preserve">Waiting on </w:t>
            </w:r>
            <w:proofErr w:type="spellStart"/>
            <w:r>
              <w:t>MoH</w:t>
            </w:r>
            <w:proofErr w:type="spellEnd"/>
            <w:r>
              <w:t xml:space="preserve"> approval for further promotion of the app</w:t>
            </w:r>
          </w:p>
          <w:p w:rsidR="00376025" w:rsidRDefault="00376025" w:rsidP="008B4725">
            <w:pPr>
              <w:pStyle w:val="ListParagraph"/>
              <w:numPr>
                <w:ilvl w:val="0"/>
                <w:numId w:val="10"/>
              </w:numPr>
            </w:pPr>
            <w:r>
              <w:t>Major success was in collaboration and the right partnerships</w:t>
            </w:r>
          </w:p>
          <w:p w:rsidR="00376025" w:rsidRDefault="00376025" w:rsidP="008B4725">
            <w:pPr>
              <w:pStyle w:val="ListParagraph"/>
              <w:numPr>
                <w:ilvl w:val="0"/>
                <w:numId w:val="10"/>
              </w:numPr>
            </w:pPr>
            <w:r>
              <w:t>7,000 downloads to date; about half are on Telenor or MPT networks, so users can’t yet open the app after downloading it because the app recognizes the users’ SIM cards</w:t>
            </w:r>
          </w:p>
          <w:p w:rsidR="00376025" w:rsidRDefault="00376025" w:rsidP="008B4725">
            <w:pPr>
              <w:pStyle w:val="ListParagraph"/>
              <w:numPr>
                <w:ilvl w:val="0"/>
                <w:numId w:val="10"/>
              </w:numPr>
            </w:pPr>
            <w:r>
              <w:t>App also won’t work in other countries</w:t>
            </w:r>
          </w:p>
          <w:p w:rsidR="00376025" w:rsidRDefault="00376025" w:rsidP="008B4725">
            <w:pPr>
              <w:pStyle w:val="ListParagraph"/>
              <w:numPr>
                <w:ilvl w:val="0"/>
                <w:numId w:val="10"/>
              </w:numPr>
            </w:pPr>
            <w:proofErr w:type="spellStart"/>
            <w:r>
              <w:t>Koe</w:t>
            </w:r>
            <w:proofErr w:type="spellEnd"/>
            <w:r>
              <w:t xml:space="preserve"> </w:t>
            </w:r>
            <w:proofErr w:type="spellStart"/>
            <w:r>
              <w:t>Koe</w:t>
            </w:r>
            <w:proofErr w:type="spellEnd"/>
            <w:r>
              <w:t xml:space="preserve"> working with ICE to do research with control groups</w:t>
            </w:r>
          </w:p>
          <w:p w:rsidR="00376025" w:rsidRDefault="00376025" w:rsidP="008B4725">
            <w:pPr>
              <w:pStyle w:val="ListParagraph"/>
              <w:numPr>
                <w:ilvl w:val="0"/>
                <w:numId w:val="10"/>
              </w:numPr>
            </w:pPr>
            <w:r>
              <w:t>Midwives may be a future dissemination stream</w:t>
            </w:r>
          </w:p>
        </w:tc>
        <w:tc>
          <w:tcPr>
            <w:tcW w:w="1818" w:type="dxa"/>
          </w:tcPr>
          <w:p w:rsidR="00484E4A" w:rsidRDefault="00484E4A"/>
        </w:tc>
      </w:tr>
      <w:tr w:rsidR="007E7055" w:rsidTr="00EB51C8">
        <w:tc>
          <w:tcPr>
            <w:tcW w:w="7758" w:type="dxa"/>
          </w:tcPr>
          <w:p w:rsidR="00BB47FB" w:rsidRDefault="008B4725" w:rsidP="008B4725">
            <w:pPr>
              <w:pStyle w:val="ListParagraph"/>
              <w:numPr>
                <w:ilvl w:val="0"/>
                <w:numId w:val="9"/>
              </w:numPr>
            </w:pPr>
            <w:r>
              <w:t>Presentation by MIMU/Phyo Kyi</w:t>
            </w:r>
          </w:p>
          <w:p w:rsidR="004C3EED" w:rsidRDefault="004C3EED" w:rsidP="004C3EED">
            <w:pPr>
              <w:pStyle w:val="ListParagraph"/>
            </w:pPr>
          </w:p>
          <w:p w:rsidR="00376025" w:rsidRDefault="00376025" w:rsidP="00376025">
            <w:pPr>
              <w:pStyle w:val="ListParagraph"/>
              <w:numPr>
                <w:ilvl w:val="0"/>
                <w:numId w:val="10"/>
              </w:numPr>
            </w:pPr>
            <w:r>
              <w:t>Purpose of app is to collect locations of schools</w:t>
            </w:r>
            <w:r w:rsidR="009F4270">
              <w:t>.  TEOs will fill in data from their townships.</w:t>
            </w:r>
          </w:p>
          <w:p w:rsidR="009F4270" w:rsidRDefault="009F4270" w:rsidP="00376025">
            <w:pPr>
              <w:pStyle w:val="ListParagraph"/>
              <w:numPr>
                <w:ilvl w:val="0"/>
                <w:numId w:val="10"/>
              </w:numPr>
            </w:pPr>
            <w:r>
              <w:t>One part of a three pronged approach: will be able to collect data through online interactive mapping, offline interactive mapping, and the mobile app.</w:t>
            </w:r>
          </w:p>
          <w:p w:rsidR="009F4270" w:rsidRDefault="009F4270" w:rsidP="009F4270">
            <w:pPr>
              <w:pStyle w:val="ListParagraph"/>
              <w:numPr>
                <w:ilvl w:val="0"/>
                <w:numId w:val="10"/>
              </w:numPr>
            </w:pPr>
            <w:r>
              <w:t xml:space="preserve">App targeted more for urban areas.  In rural areas there will only be 1-2 schools per village so knowing that a village has a primary/secondary school will be enough.  In urban areas more exact </w:t>
            </w:r>
            <w:r>
              <w:lastRenderedPageBreak/>
              <w:t>data on school locations is required.</w:t>
            </w:r>
          </w:p>
          <w:p w:rsidR="009F4270" w:rsidRDefault="009F4270" w:rsidP="009F4270">
            <w:pPr>
              <w:pStyle w:val="ListParagraph"/>
              <w:numPr>
                <w:ilvl w:val="0"/>
                <w:numId w:val="10"/>
              </w:numPr>
            </w:pPr>
            <w:r>
              <w:t xml:space="preserve">Data collection starting now </w:t>
            </w:r>
            <w:r w:rsidR="00B50B6F">
              <w:t xml:space="preserve">with the aim of </w:t>
            </w:r>
            <w:proofErr w:type="spellStart"/>
            <w:r w:rsidR="00B50B6F">
              <w:t>finaising</w:t>
            </w:r>
            <w:proofErr w:type="spellEnd"/>
            <w:r w:rsidR="00B50B6F">
              <w:t xml:space="preserve"> the dataset by July</w:t>
            </w:r>
            <w:r>
              <w:t>.</w:t>
            </w:r>
          </w:p>
          <w:p w:rsidR="00026717" w:rsidRDefault="00026717" w:rsidP="009F4270">
            <w:pPr>
              <w:pStyle w:val="ListParagraph"/>
              <w:numPr>
                <w:ilvl w:val="0"/>
                <w:numId w:val="10"/>
              </w:numPr>
            </w:pPr>
            <w:r>
              <w:t xml:space="preserve">Data will eventually be linked to </w:t>
            </w:r>
            <w:r w:rsidR="00B50B6F">
              <w:t xml:space="preserve">the </w:t>
            </w:r>
            <w:proofErr w:type="spellStart"/>
            <w:r>
              <w:t>MoE</w:t>
            </w:r>
            <w:proofErr w:type="spellEnd"/>
            <w:r>
              <w:t xml:space="preserve"> </w:t>
            </w:r>
            <w:r w:rsidR="00B50B6F">
              <w:t xml:space="preserve">EMIS (Education Management Information System) </w:t>
            </w:r>
          </w:p>
          <w:p w:rsidR="009F4270" w:rsidRDefault="009F4270" w:rsidP="009F4270">
            <w:pPr>
              <w:pStyle w:val="ListParagraph"/>
              <w:numPr>
                <w:ilvl w:val="0"/>
                <w:numId w:val="10"/>
              </w:numPr>
            </w:pPr>
            <w:r>
              <w:t>Language capabilities of app are flexible—works in English, Zawgyi and Unicode.</w:t>
            </w:r>
          </w:p>
          <w:p w:rsidR="009F4270" w:rsidRDefault="004C3EED" w:rsidP="009F4270">
            <w:pPr>
              <w:pStyle w:val="ListParagraph"/>
              <w:numPr>
                <w:ilvl w:val="0"/>
                <w:numId w:val="10"/>
              </w:numPr>
            </w:pPr>
            <w:r>
              <w:t>Able to send information either through data or SMS</w:t>
            </w:r>
          </w:p>
          <w:p w:rsidR="004C3EED" w:rsidRDefault="004C3EED" w:rsidP="009F4270">
            <w:pPr>
              <w:pStyle w:val="ListParagraph"/>
              <w:numPr>
                <w:ilvl w:val="0"/>
                <w:numId w:val="10"/>
              </w:numPr>
            </w:pPr>
            <w:r>
              <w:t>Submission creates a web link to Google Maps</w:t>
            </w:r>
          </w:p>
          <w:p w:rsidR="004C3EED" w:rsidRDefault="004C3EED" w:rsidP="009F4270">
            <w:pPr>
              <w:pStyle w:val="ListParagraph"/>
              <w:numPr>
                <w:ilvl w:val="0"/>
                <w:numId w:val="10"/>
              </w:numPr>
            </w:pPr>
            <w:r>
              <w:t>MIMU wrote a custom app to a) handle the volume of data, b) link with the other parts of the school location collection system, c) use SMS functionality</w:t>
            </w:r>
          </w:p>
          <w:p w:rsidR="004C3EED" w:rsidRDefault="004C3EED" w:rsidP="009F4270">
            <w:pPr>
              <w:pStyle w:val="ListParagraph"/>
              <w:numPr>
                <w:ilvl w:val="0"/>
                <w:numId w:val="10"/>
              </w:numPr>
            </w:pPr>
            <w:r>
              <w:t>MoE is responsible for ensuring that users have phones</w:t>
            </w:r>
          </w:p>
          <w:p w:rsidR="004C3EED" w:rsidRDefault="004C3EED" w:rsidP="009F4270">
            <w:pPr>
              <w:pStyle w:val="ListParagraph"/>
              <w:numPr>
                <w:ilvl w:val="0"/>
                <w:numId w:val="10"/>
              </w:numPr>
            </w:pPr>
            <w:r>
              <w:t>Unclear on the copyright of the app/whether the code will be publicly available—MIMU will figure this out</w:t>
            </w:r>
          </w:p>
          <w:p w:rsidR="004C3EED" w:rsidRDefault="00B50B6F" w:rsidP="00B50B6F">
            <w:pPr>
              <w:pStyle w:val="ListParagraph"/>
              <w:numPr>
                <w:ilvl w:val="0"/>
                <w:numId w:val="10"/>
              </w:numPr>
            </w:pPr>
            <w:r>
              <w:t xml:space="preserve">After this </w:t>
            </w:r>
            <w:proofErr w:type="spellStart"/>
            <w:r>
              <w:t>pilot,the</w:t>
            </w:r>
            <w:proofErr w:type="spellEnd"/>
            <w:r>
              <w:t xml:space="preserve"> app could potentially be used for a variety of other purposes including mapping of services by other providers (</w:t>
            </w:r>
            <w:proofErr w:type="spellStart"/>
            <w:r>
              <w:t>eg</w:t>
            </w:r>
            <w:proofErr w:type="spellEnd"/>
            <w:r>
              <w:t xml:space="preserve"> locations of non-</w:t>
            </w:r>
            <w:proofErr w:type="spellStart"/>
            <w:r>
              <w:t>Govt</w:t>
            </w:r>
            <w:proofErr w:type="spellEnd"/>
            <w:r>
              <w:t xml:space="preserve"> schools), as well as for other services (</w:t>
            </w:r>
            <w:proofErr w:type="spellStart"/>
            <w:r>
              <w:t>eg</w:t>
            </w:r>
            <w:proofErr w:type="spellEnd"/>
            <w:r>
              <w:t xml:space="preserve"> mapping of health </w:t>
            </w:r>
            <w:proofErr w:type="spellStart"/>
            <w:r>
              <w:t>centre</w:t>
            </w:r>
            <w:proofErr w:type="spellEnd"/>
            <w:r>
              <w:t xml:space="preserve"> locations) </w:t>
            </w:r>
          </w:p>
        </w:tc>
        <w:tc>
          <w:tcPr>
            <w:tcW w:w="1818" w:type="dxa"/>
          </w:tcPr>
          <w:p w:rsidR="00BB47FB" w:rsidRDefault="00EB51C8">
            <w:r>
              <w:lastRenderedPageBreak/>
              <w:t>Future presentation by Charles on copyright</w:t>
            </w:r>
          </w:p>
        </w:tc>
      </w:tr>
      <w:tr w:rsidR="007E7055" w:rsidTr="00EB51C8">
        <w:tc>
          <w:tcPr>
            <w:tcW w:w="7758" w:type="dxa"/>
          </w:tcPr>
          <w:p w:rsidR="00BB47FB" w:rsidRDefault="008B4725" w:rsidP="008B4725">
            <w:pPr>
              <w:pStyle w:val="ListParagraph"/>
              <w:numPr>
                <w:ilvl w:val="0"/>
                <w:numId w:val="9"/>
              </w:numPr>
            </w:pPr>
            <w:r>
              <w:lastRenderedPageBreak/>
              <w:t xml:space="preserve">Presentation by </w:t>
            </w:r>
            <w:proofErr w:type="spellStart"/>
            <w:r>
              <w:t>Phandeeyar</w:t>
            </w:r>
            <w:proofErr w:type="spellEnd"/>
            <w:r>
              <w:t>/Sarah Oh</w:t>
            </w:r>
          </w:p>
          <w:p w:rsidR="004C3EED" w:rsidRDefault="004C3EED" w:rsidP="004C3EED"/>
          <w:p w:rsidR="004C3EED" w:rsidRDefault="00EB51C8" w:rsidP="00EB51C8">
            <w:pPr>
              <w:pStyle w:val="ListParagraph"/>
              <w:numPr>
                <w:ilvl w:val="0"/>
                <w:numId w:val="10"/>
              </w:numPr>
            </w:pPr>
            <w:proofErr w:type="spellStart"/>
            <w:r>
              <w:t>Phandeeyar</w:t>
            </w:r>
            <w:proofErr w:type="spellEnd"/>
            <w:r>
              <w:t xml:space="preserve"> brings together people in the business, NGO and tech communities</w:t>
            </w:r>
          </w:p>
          <w:p w:rsidR="00EB51C8" w:rsidRDefault="00EB51C8" w:rsidP="00EB51C8">
            <w:pPr>
              <w:pStyle w:val="ListParagraph"/>
              <w:numPr>
                <w:ilvl w:val="0"/>
                <w:numId w:val="10"/>
              </w:numPr>
            </w:pPr>
            <w:r>
              <w:t>Started as Code for Change and last year’s hackathons</w:t>
            </w:r>
          </w:p>
          <w:p w:rsidR="00EB51C8" w:rsidRDefault="00EB51C8" w:rsidP="00EB51C8">
            <w:pPr>
              <w:pStyle w:val="ListParagraph"/>
              <w:numPr>
                <w:ilvl w:val="0"/>
                <w:numId w:val="10"/>
              </w:numPr>
            </w:pPr>
            <w:r>
              <w:t>Mission is to boost local initiatives in the technology space, link with civil society and convene multi-stakeholder events, and promote media integration of technology</w:t>
            </w:r>
          </w:p>
          <w:p w:rsidR="00EB51C8" w:rsidRDefault="00EB51C8" w:rsidP="00EB51C8">
            <w:pPr>
              <w:pStyle w:val="ListParagraph"/>
              <w:numPr>
                <w:ilvl w:val="0"/>
                <w:numId w:val="10"/>
              </w:numPr>
            </w:pPr>
            <w:r>
              <w:t>Many workshops, including Tech for CSOs, are run in Burmese language</w:t>
            </w:r>
          </w:p>
          <w:p w:rsidR="00EB51C8" w:rsidRDefault="00EB51C8" w:rsidP="00EB51C8">
            <w:pPr>
              <w:pStyle w:val="ListParagraph"/>
              <w:numPr>
                <w:ilvl w:val="0"/>
                <w:numId w:val="10"/>
              </w:numPr>
            </w:pPr>
            <w:r>
              <w:t xml:space="preserve">First week of April, thinking of having an event with development actors; suggestions for topics are welcome (proposed in the meeting: font issues, </w:t>
            </w:r>
            <w:proofErr w:type="spellStart"/>
            <w:r>
              <w:t>Viber</w:t>
            </w:r>
            <w:proofErr w:type="spellEnd"/>
            <w:r>
              <w:t xml:space="preserve">, </w:t>
            </w:r>
            <w:proofErr w:type="spellStart"/>
            <w:r>
              <w:t>egovernment</w:t>
            </w:r>
            <w:proofErr w:type="spellEnd"/>
            <w:r>
              <w:t>)</w:t>
            </w:r>
          </w:p>
          <w:p w:rsidR="00EB51C8" w:rsidRDefault="00EB51C8" w:rsidP="00EB51C8">
            <w:pPr>
              <w:pStyle w:val="ListParagraph"/>
            </w:pPr>
          </w:p>
        </w:tc>
        <w:tc>
          <w:tcPr>
            <w:tcW w:w="1818" w:type="dxa"/>
          </w:tcPr>
          <w:p w:rsidR="00683284" w:rsidRDefault="00EB51C8" w:rsidP="0042765F">
            <w:r>
              <w:t xml:space="preserve">To get on </w:t>
            </w:r>
            <w:proofErr w:type="spellStart"/>
            <w:r>
              <w:t>Phandeeyar’s</w:t>
            </w:r>
            <w:proofErr w:type="spellEnd"/>
            <w:r>
              <w:t xml:space="preserve"> email list, contact Sarah (</w:t>
            </w:r>
            <w:hyperlink r:id="rId6" w:history="1">
              <w:r w:rsidRPr="00D01DC6">
                <w:rPr>
                  <w:rStyle w:val="Hyperlink"/>
                </w:rPr>
                <w:t>sarah@phandeeyar.org</w:t>
              </w:r>
            </w:hyperlink>
            <w:r>
              <w:t xml:space="preserve">) or go to the </w:t>
            </w:r>
            <w:proofErr w:type="spellStart"/>
            <w:r>
              <w:t>Phandeeyar</w:t>
            </w:r>
            <w:proofErr w:type="spellEnd"/>
            <w:r>
              <w:t xml:space="preserve"> site to register for event notifications</w:t>
            </w:r>
          </w:p>
        </w:tc>
      </w:tr>
      <w:tr w:rsidR="008B4725" w:rsidTr="00EB51C8">
        <w:tc>
          <w:tcPr>
            <w:tcW w:w="7758" w:type="dxa"/>
          </w:tcPr>
          <w:p w:rsidR="008B4725" w:rsidRDefault="008B4725" w:rsidP="008B4725">
            <w:pPr>
              <w:pStyle w:val="ListParagraph"/>
              <w:numPr>
                <w:ilvl w:val="0"/>
                <w:numId w:val="9"/>
              </w:numPr>
            </w:pPr>
            <w:r>
              <w:t xml:space="preserve">Next meeting will be March 31 (this is a </w:t>
            </w:r>
            <w:r w:rsidR="004C3EED">
              <w:t>Tuesday, note the change of day</w:t>
            </w:r>
            <w:r>
              <w:t>) from 10-12</w:t>
            </w:r>
          </w:p>
        </w:tc>
        <w:tc>
          <w:tcPr>
            <w:tcW w:w="1818" w:type="dxa"/>
          </w:tcPr>
          <w:p w:rsidR="008B4725" w:rsidRDefault="008B4725" w:rsidP="0042765F"/>
        </w:tc>
      </w:tr>
    </w:tbl>
    <w:p w:rsidR="00DA4168" w:rsidRDefault="00DA4168"/>
    <w:p w:rsidR="00EC0988" w:rsidRDefault="00EC0988">
      <w:r>
        <w:t>Attendance</w:t>
      </w:r>
    </w:p>
    <w:tbl>
      <w:tblPr>
        <w:tblStyle w:val="TableGrid"/>
        <w:tblW w:w="9683" w:type="dxa"/>
        <w:tblLook w:val="04A0" w:firstRow="1" w:lastRow="0" w:firstColumn="1" w:lastColumn="0" w:noHBand="0" w:noVBand="1"/>
      </w:tblPr>
      <w:tblGrid>
        <w:gridCol w:w="568"/>
        <w:gridCol w:w="2600"/>
        <w:gridCol w:w="1980"/>
        <w:gridCol w:w="4535"/>
      </w:tblGrid>
      <w:tr w:rsidR="008B4725" w:rsidTr="008B4725">
        <w:trPr>
          <w:trHeight w:val="265"/>
        </w:trPr>
        <w:tc>
          <w:tcPr>
            <w:tcW w:w="568" w:type="dxa"/>
          </w:tcPr>
          <w:p w:rsidR="008B4725" w:rsidRDefault="008B4725">
            <w:r>
              <w:t>#</w:t>
            </w:r>
          </w:p>
        </w:tc>
        <w:tc>
          <w:tcPr>
            <w:tcW w:w="2600" w:type="dxa"/>
          </w:tcPr>
          <w:p w:rsidR="008B4725" w:rsidRDefault="008B4725">
            <w:r>
              <w:t>Name</w:t>
            </w:r>
          </w:p>
        </w:tc>
        <w:tc>
          <w:tcPr>
            <w:tcW w:w="1980" w:type="dxa"/>
          </w:tcPr>
          <w:p w:rsidR="008B4725" w:rsidRDefault="008B4725">
            <w:r>
              <w:t>Organization</w:t>
            </w:r>
          </w:p>
        </w:tc>
        <w:tc>
          <w:tcPr>
            <w:tcW w:w="4535" w:type="dxa"/>
          </w:tcPr>
          <w:p w:rsidR="008B4725" w:rsidRDefault="008B4725">
            <w:r>
              <w:t>Email</w:t>
            </w:r>
          </w:p>
        </w:tc>
      </w:tr>
      <w:tr w:rsidR="008B4725" w:rsidTr="008B4725">
        <w:trPr>
          <w:trHeight w:val="249"/>
        </w:trPr>
        <w:tc>
          <w:tcPr>
            <w:tcW w:w="568" w:type="dxa"/>
          </w:tcPr>
          <w:p w:rsidR="008B4725" w:rsidRDefault="008B4725">
            <w:r>
              <w:t>1</w:t>
            </w:r>
          </w:p>
        </w:tc>
        <w:tc>
          <w:tcPr>
            <w:tcW w:w="2600" w:type="dxa"/>
          </w:tcPr>
          <w:p w:rsidR="008B4725" w:rsidRDefault="008B4725">
            <w:r>
              <w:t>Andre</w:t>
            </w:r>
          </w:p>
        </w:tc>
        <w:tc>
          <w:tcPr>
            <w:tcW w:w="1980" w:type="dxa"/>
          </w:tcPr>
          <w:p w:rsidR="008B4725" w:rsidRDefault="008B4725">
            <w:r>
              <w:t>LIFT-UNOPS</w:t>
            </w:r>
          </w:p>
        </w:tc>
        <w:tc>
          <w:tcPr>
            <w:tcW w:w="4535" w:type="dxa"/>
          </w:tcPr>
          <w:p w:rsidR="008B4725" w:rsidRDefault="00F36716">
            <w:hyperlink r:id="rId7" w:history="1">
              <w:r w:rsidR="008B4725" w:rsidRPr="00317266">
                <w:rPr>
                  <w:rStyle w:val="Hyperlink"/>
                </w:rPr>
                <w:t>andre@firetail.co.uk</w:t>
              </w:r>
            </w:hyperlink>
          </w:p>
        </w:tc>
      </w:tr>
      <w:tr w:rsidR="008B4725" w:rsidTr="008B4725">
        <w:trPr>
          <w:trHeight w:val="249"/>
        </w:trPr>
        <w:tc>
          <w:tcPr>
            <w:tcW w:w="568" w:type="dxa"/>
          </w:tcPr>
          <w:p w:rsidR="008B4725" w:rsidRDefault="008B4725">
            <w:r>
              <w:t>2</w:t>
            </w:r>
          </w:p>
        </w:tc>
        <w:tc>
          <w:tcPr>
            <w:tcW w:w="2600" w:type="dxa"/>
          </w:tcPr>
          <w:p w:rsidR="008B4725" w:rsidRDefault="009B5995">
            <w:r>
              <w:t>Aung Than O</w:t>
            </w:r>
            <w:r w:rsidR="008B4725">
              <w:t>o</w:t>
            </w:r>
          </w:p>
        </w:tc>
        <w:tc>
          <w:tcPr>
            <w:tcW w:w="1980" w:type="dxa"/>
          </w:tcPr>
          <w:p w:rsidR="008B4725" w:rsidRDefault="008B4725">
            <w:r>
              <w:t>LIFT-UNOPS</w:t>
            </w:r>
          </w:p>
        </w:tc>
        <w:tc>
          <w:tcPr>
            <w:tcW w:w="4535" w:type="dxa"/>
          </w:tcPr>
          <w:p w:rsidR="008B4725" w:rsidRDefault="00F36716">
            <w:hyperlink r:id="rId8" w:history="1">
              <w:r w:rsidR="008B4725" w:rsidRPr="00317266">
                <w:rPr>
                  <w:rStyle w:val="Hyperlink"/>
                </w:rPr>
                <w:t>aungthano@unops.org</w:t>
              </w:r>
            </w:hyperlink>
          </w:p>
        </w:tc>
      </w:tr>
      <w:tr w:rsidR="008B4725" w:rsidTr="008B4725">
        <w:trPr>
          <w:trHeight w:val="265"/>
        </w:trPr>
        <w:tc>
          <w:tcPr>
            <w:tcW w:w="568" w:type="dxa"/>
          </w:tcPr>
          <w:p w:rsidR="008B4725" w:rsidRDefault="008B4725">
            <w:r>
              <w:t>3</w:t>
            </w:r>
          </w:p>
        </w:tc>
        <w:tc>
          <w:tcPr>
            <w:tcW w:w="2600" w:type="dxa"/>
          </w:tcPr>
          <w:p w:rsidR="008B4725" w:rsidRDefault="008B4725">
            <w:r>
              <w:t>Min Zaw</w:t>
            </w:r>
          </w:p>
        </w:tc>
        <w:tc>
          <w:tcPr>
            <w:tcW w:w="1980" w:type="dxa"/>
          </w:tcPr>
          <w:p w:rsidR="008B4725" w:rsidRDefault="008B4725">
            <w:r>
              <w:t>LIFT-UNOPS</w:t>
            </w:r>
          </w:p>
        </w:tc>
        <w:tc>
          <w:tcPr>
            <w:tcW w:w="4535" w:type="dxa"/>
          </w:tcPr>
          <w:p w:rsidR="008B4725" w:rsidRDefault="00F36716">
            <w:hyperlink r:id="rId9" w:history="1">
              <w:r w:rsidR="008B4725" w:rsidRPr="00317266">
                <w:rPr>
                  <w:rStyle w:val="Hyperlink"/>
                </w:rPr>
                <w:t>minza@unops.org</w:t>
              </w:r>
            </w:hyperlink>
          </w:p>
        </w:tc>
      </w:tr>
      <w:tr w:rsidR="008B4725" w:rsidTr="008B4725">
        <w:trPr>
          <w:trHeight w:val="249"/>
        </w:trPr>
        <w:tc>
          <w:tcPr>
            <w:tcW w:w="568" w:type="dxa"/>
          </w:tcPr>
          <w:p w:rsidR="008B4725" w:rsidRDefault="008B4725">
            <w:r>
              <w:t>4</w:t>
            </w:r>
          </w:p>
        </w:tc>
        <w:tc>
          <w:tcPr>
            <w:tcW w:w="2600" w:type="dxa"/>
          </w:tcPr>
          <w:p w:rsidR="008B4725" w:rsidRDefault="008B4725">
            <w:proofErr w:type="spellStart"/>
            <w:r>
              <w:t>Perrie</w:t>
            </w:r>
            <w:proofErr w:type="spellEnd"/>
            <w:r>
              <w:t xml:space="preserve"> </w:t>
            </w:r>
            <w:proofErr w:type="spellStart"/>
            <w:r>
              <w:t>Briskin</w:t>
            </w:r>
            <w:proofErr w:type="spellEnd"/>
          </w:p>
        </w:tc>
        <w:tc>
          <w:tcPr>
            <w:tcW w:w="1980" w:type="dxa"/>
          </w:tcPr>
          <w:p w:rsidR="008B4725" w:rsidRDefault="008B4725">
            <w:r>
              <w:t>PSI</w:t>
            </w:r>
          </w:p>
        </w:tc>
        <w:tc>
          <w:tcPr>
            <w:tcW w:w="4535" w:type="dxa"/>
          </w:tcPr>
          <w:p w:rsidR="008B4725" w:rsidRDefault="00F36716">
            <w:hyperlink r:id="rId10" w:history="1">
              <w:r w:rsidR="008B4725" w:rsidRPr="00317266">
                <w:rPr>
                  <w:rStyle w:val="Hyperlink"/>
                </w:rPr>
                <w:t>pbriskin@psimyanmar.org</w:t>
              </w:r>
            </w:hyperlink>
          </w:p>
        </w:tc>
      </w:tr>
      <w:tr w:rsidR="008B4725" w:rsidTr="008B4725">
        <w:trPr>
          <w:trHeight w:val="249"/>
        </w:trPr>
        <w:tc>
          <w:tcPr>
            <w:tcW w:w="568" w:type="dxa"/>
          </w:tcPr>
          <w:p w:rsidR="008B4725" w:rsidRDefault="008B4725">
            <w:r>
              <w:t>5</w:t>
            </w:r>
          </w:p>
        </w:tc>
        <w:tc>
          <w:tcPr>
            <w:tcW w:w="2600" w:type="dxa"/>
          </w:tcPr>
          <w:p w:rsidR="008B4725" w:rsidRDefault="008B4725">
            <w:r>
              <w:t>Sarah Oh</w:t>
            </w:r>
          </w:p>
        </w:tc>
        <w:tc>
          <w:tcPr>
            <w:tcW w:w="1980" w:type="dxa"/>
          </w:tcPr>
          <w:p w:rsidR="008B4725" w:rsidRDefault="008B4725">
            <w:proofErr w:type="spellStart"/>
            <w:r>
              <w:t>Phandeeyar</w:t>
            </w:r>
            <w:proofErr w:type="spellEnd"/>
          </w:p>
        </w:tc>
        <w:tc>
          <w:tcPr>
            <w:tcW w:w="4535" w:type="dxa"/>
          </w:tcPr>
          <w:p w:rsidR="008B4725" w:rsidRDefault="00F36716">
            <w:hyperlink r:id="rId11" w:history="1">
              <w:r w:rsidR="008B4725" w:rsidRPr="00317266">
                <w:rPr>
                  <w:rStyle w:val="Hyperlink"/>
                </w:rPr>
                <w:t>sarah@phandeeyar.org</w:t>
              </w:r>
            </w:hyperlink>
          </w:p>
        </w:tc>
      </w:tr>
      <w:tr w:rsidR="008B4725" w:rsidTr="008B4725">
        <w:trPr>
          <w:trHeight w:val="265"/>
        </w:trPr>
        <w:tc>
          <w:tcPr>
            <w:tcW w:w="568" w:type="dxa"/>
          </w:tcPr>
          <w:p w:rsidR="008B4725" w:rsidRDefault="008B4725">
            <w:r>
              <w:t>6</w:t>
            </w:r>
          </w:p>
        </w:tc>
        <w:tc>
          <w:tcPr>
            <w:tcW w:w="2600" w:type="dxa"/>
          </w:tcPr>
          <w:p w:rsidR="008B4725" w:rsidRDefault="008B4725">
            <w:proofErr w:type="spellStart"/>
            <w:r>
              <w:t>Pual</w:t>
            </w:r>
            <w:proofErr w:type="spellEnd"/>
            <w:r>
              <w:t xml:space="preserve"> </w:t>
            </w:r>
            <w:proofErr w:type="spellStart"/>
            <w:r>
              <w:t>Roelufs</w:t>
            </w:r>
            <w:proofErr w:type="spellEnd"/>
          </w:p>
        </w:tc>
        <w:tc>
          <w:tcPr>
            <w:tcW w:w="1980" w:type="dxa"/>
          </w:tcPr>
          <w:p w:rsidR="008B4725" w:rsidRDefault="008B4725">
            <w:r>
              <w:t>CORDAID</w:t>
            </w:r>
          </w:p>
        </w:tc>
        <w:tc>
          <w:tcPr>
            <w:tcW w:w="4535" w:type="dxa"/>
          </w:tcPr>
          <w:p w:rsidR="008B4725" w:rsidRDefault="00F36716">
            <w:hyperlink r:id="rId12" w:history="1">
              <w:r w:rsidR="008B4725" w:rsidRPr="00317266">
                <w:rPr>
                  <w:rStyle w:val="Hyperlink"/>
                </w:rPr>
                <w:t>CORDAID.myanmar@gmail.com</w:t>
              </w:r>
            </w:hyperlink>
          </w:p>
        </w:tc>
      </w:tr>
      <w:tr w:rsidR="008B4725" w:rsidTr="008B4725">
        <w:trPr>
          <w:trHeight w:val="249"/>
        </w:trPr>
        <w:tc>
          <w:tcPr>
            <w:tcW w:w="568" w:type="dxa"/>
          </w:tcPr>
          <w:p w:rsidR="008B4725" w:rsidRDefault="008B4725">
            <w:r>
              <w:t>7</w:t>
            </w:r>
          </w:p>
        </w:tc>
        <w:tc>
          <w:tcPr>
            <w:tcW w:w="2600" w:type="dxa"/>
          </w:tcPr>
          <w:p w:rsidR="008B4725" w:rsidRDefault="008B4725">
            <w:r>
              <w:t>Aung Ye Htut Tin</w:t>
            </w:r>
          </w:p>
        </w:tc>
        <w:tc>
          <w:tcPr>
            <w:tcW w:w="1980" w:type="dxa"/>
          </w:tcPr>
          <w:p w:rsidR="008B4725" w:rsidRDefault="008B4725">
            <w:r>
              <w:t>USIP</w:t>
            </w:r>
          </w:p>
        </w:tc>
        <w:tc>
          <w:tcPr>
            <w:tcW w:w="4535" w:type="dxa"/>
          </w:tcPr>
          <w:p w:rsidR="008B4725" w:rsidRDefault="00F36716">
            <w:hyperlink r:id="rId13" w:history="1">
              <w:r w:rsidR="008B4725" w:rsidRPr="00317266">
                <w:rPr>
                  <w:rStyle w:val="Hyperlink"/>
                </w:rPr>
                <w:t>yhtut@usip.org</w:t>
              </w:r>
            </w:hyperlink>
          </w:p>
        </w:tc>
      </w:tr>
      <w:tr w:rsidR="008B4725" w:rsidTr="008B4725">
        <w:trPr>
          <w:trHeight w:val="249"/>
        </w:trPr>
        <w:tc>
          <w:tcPr>
            <w:tcW w:w="568" w:type="dxa"/>
          </w:tcPr>
          <w:p w:rsidR="008B4725" w:rsidRDefault="008B4725">
            <w:r>
              <w:t>8</w:t>
            </w:r>
          </w:p>
        </w:tc>
        <w:tc>
          <w:tcPr>
            <w:tcW w:w="2600" w:type="dxa"/>
          </w:tcPr>
          <w:p w:rsidR="008B4725" w:rsidRDefault="008B4725">
            <w:r>
              <w:t>Megan Willis</w:t>
            </w:r>
          </w:p>
        </w:tc>
        <w:tc>
          <w:tcPr>
            <w:tcW w:w="1980" w:type="dxa"/>
          </w:tcPr>
          <w:p w:rsidR="008B4725" w:rsidRDefault="008B4725">
            <w:r>
              <w:t>USAID</w:t>
            </w:r>
          </w:p>
        </w:tc>
        <w:tc>
          <w:tcPr>
            <w:tcW w:w="4535" w:type="dxa"/>
          </w:tcPr>
          <w:p w:rsidR="008B4725" w:rsidRDefault="00F36716">
            <w:hyperlink r:id="rId14" w:history="1">
              <w:r w:rsidR="008B4725" w:rsidRPr="00317266">
                <w:rPr>
                  <w:rStyle w:val="Hyperlink"/>
                </w:rPr>
                <w:t>mwillis@usaid.gov</w:t>
              </w:r>
            </w:hyperlink>
          </w:p>
        </w:tc>
      </w:tr>
      <w:tr w:rsidR="008B4725" w:rsidTr="008B4725">
        <w:trPr>
          <w:trHeight w:val="265"/>
        </w:trPr>
        <w:tc>
          <w:tcPr>
            <w:tcW w:w="568" w:type="dxa"/>
          </w:tcPr>
          <w:p w:rsidR="008B4725" w:rsidRDefault="008B4725">
            <w:r>
              <w:t>9</w:t>
            </w:r>
          </w:p>
        </w:tc>
        <w:tc>
          <w:tcPr>
            <w:tcW w:w="2600" w:type="dxa"/>
          </w:tcPr>
          <w:p w:rsidR="008B4725" w:rsidRDefault="008B4725">
            <w:r>
              <w:t>Phyo Kyi</w:t>
            </w:r>
          </w:p>
        </w:tc>
        <w:tc>
          <w:tcPr>
            <w:tcW w:w="1980" w:type="dxa"/>
          </w:tcPr>
          <w:p w:rsidR="008B4725" w:rsidRDefault="008B4725">
            <w:r>
              <w:t>MIMU</w:t>
            </w:r>
          </w:p>
        </w:tc>
        <w:tc>
          <w:tcPr>
            <w:tcW w:w="4535" w:type="dxa"/>
          </w:tcPr>
          <w:p w:rsidR="008B4725" w:rsidRDefault="00F36716">
            <w:hyperlink r:id="rId15" w:history="1">
              <w:r w:rsidR="008B4725" w:rsidRPr="00317266">
                <w:rPr>
                  <w:rStyle w:val="Hyperlink"/>
                </w:rPr>
                <w:t>Phyo.kyi@undp.org</w:t>
              </w:r>
            </w:hyperlink>
          </w:p>
        </w:tc>
      </w:tr>
      <w:tr w:rsidR="008B4725" w:rsidTr="008B4725">
        <w:trPr>
          <w:trHeight w:val="249"/>
        </w:trPr>
        <w:tc>
          <w:tcPr>
            <w:tcW w:w="568" w:type="dxa"/>
          </w:tcPr>
          <w:p w:rsidR="008B4725" w:rsidRDefault="008B4725">
            <w:r>
              <w:lastRenderedPageBreak/>
              <w:t>10</w:t>
            </w:r>
          </w:p>
        </w:tc>
        <w:tc>
          <w:tcPr>
            <w:tcW w:w="2600" w:type="dxa"/>
          </w:tcPr>
          <w:p w:rsidR="008B4725" w:rsidRDefault="008B4725">
            <w:r>
              <w:t>Charles Fleche</w:t>
            </w:r>
          </w:p>
        </w:tc>
        <w:tc>
          <w:tcPr>
            <w:tcW w:w="1980" w:type="dxa"/>
          </w:tcPr>
          <w:p w:rsidR="008B4725" w:rsidRDefault="008B4725">
            <w:r>
              <w:t>TSF</w:t>
            </w:r>
          </w:p>
        </w:tc>
        <w:tc>
          <w:tcPr>
            <w:tcW w:w="4535" w:type="dxa"/>
          </w:tcPr>
          <w:p w:rsidR="008B4725" w:rsidRDefault="00F36716">
            <w:hyperlink r:id="rId16" w:history="1">
              <w:r w:rsidR="008B4725" w:rsidRPr="00317266">
                <w:rPr>
                  <w:rStyle w:val="Hyperlink"/>
                </w:rPr>
                <w:t>Mhealth-myanmar@tsfi.org</w:t>
              </w:r>
            </w:hyperlink>
          </w:p>
        </w:tc>
      </w:tr>
      <w:tr w:rsidR="008B4725" w:rsidTr="008B4725">
        <w:trPr>
          <w:trHeight w:val="249"/>
        </w:trPr>
        <w:tc>
          <w:tcPr>
            <w:tcW w:w="568" w:type="dxa"/>
          </w:tcPr>
          <w:p w:rsidR="008B4725" w:rsidRDefault="008B4725">
            <w:r>
              <w:t>11</w:t>
            </w:r>
          </w:p>
        </w:tc>
        <w:tc>
          <w:tcPr>
            <w:tcW w:w="2600" w:type="dxa"/>
          </w:tcPr>
          <w:p w:rsidR="008B4725" w:rsidRDefault="008B4725">
            <w:r>
              <w:t>Soe Linn Htike</w:t>
            </w:r>
          </w:p>
        </w:tc>
        <w:tc>
          <w:tcPr>
            <w:tcW w:w="1980" w:type="dxa"/>
          </w:tcPr>
          <w:p w:rsidR="008B4725" w:rsidRDefault="008B4725">
            <w:r>
              <w:t>PU-AMI</w:t>
            </w:r>
          </w:p>
        </w:tc>
        <w:tc>
          <w:tcPr>
            <w:tcW w:w="4535" w:type="dxa"/>
          </w:tcPr>
          <w:p w:rsidR="008B4725" w:rsidRDefault="00F36716">
            <w:hyperlink r:id="rId17" w:history="1">
              <w:r w:rsidR="008B4725" w:rsidRPr="00317266">
                <w:rPr>
                  <w:rStyle w:val="Hyperlink"/>
                </w:rPr>
                <w:t>Soelinnhtike.sg@gmail.com</w:t>
              </w:r>
            </w:hyperlink>
          </w:p>
        </w:tc>
      </w:tr>
      <w:tr w:rsidR="008B4725" w:rsidTr="008B4725">
        <w:trPr>
          <w:trHeight w:val="265"/>
        </w:trPr>
        <w:tc>
          <w:tcPr>
            <w:tcW w:w="568" w:type="dxa"/>
          </w:tcPr>
          <w:p w:rsidR="008B4725" w:rsidRDefault="008B4725">
            <w:r>
              <w:t>12</w:t>
            </w:r>
          </w:p>
        </w:tc>
        <w:tc>
          <w:tcPr>
            <w:tcW w:w="2600" w:type="dxa"/>
          </w:tcPr>
          <w:p w:rsidR="008B4725" w:rsidRDefault="008B4725">
            <w:r>
              <w:t>Jade Lamb</w:t>
            </w:r>
          </w:p>
        </w:tc>
        <w:tc>
          <w:tcPr>
            <w:tcW w:w="1980" w:type="dxa"/>
          </w:tcPr>
          <w:p w:rsidR="008B4725" w:rsidRDefault="008B4725">
            <w:r>
              <w:t>Pact</w:t>
            </w:r>
          </w:p>
        </w:tc>
        <w:tc>
          <w:tcPr>
            <w:tcW w:w="4535" w:type="dxa"/>
          </w:tcPr>
          <w:p w:rsidR="008B4725" w:rsidRDefault="00F36716">
            <w:hyperlink r:id="rId18" w:history="1">
              <w:r w:rsidR="008B4725" w:rsidRPr="00317266">
                <w:rPr>
                  <w:rStyle w:val="Hyperlink"/>
                </w:rPr>
                <w:t>jlamb@pactworld.org</w:t>
              </w:r>
            </w:hyperlink>
          </w:p>
        </w:tc>
      </w:tr>
      <w:tr w:rsidR="008B4725" w:rsidTr="008B4725">
        <w:trPr>
          <w:trHeight w:val="249"/>
        </w:trPr>
        <w:tc>
          <w:tcPr>
            <w:tcW w:w="568" w:type="dxa"/>
          </w:tcPr>
          <w:p w:rsidR="008B4725" w:rsidRDefault="008B4725">
            <w:r>
              <w:t>13</w:t>
            </w:r>
          </w:p>
        </w:tc>
        <w:tc>
          <w:tcPr>
            <w:tcW w:w="2600" w:type="dxa"/>
          </w:tcPr>
          <w:p w:rsidR="008B4725" w:rsidRDefault="008B4725">
            <w:r>
              <w:t>Shon Campbell</w:t>
            </w:r>
          </w:p>
        </w:tc>
        <w:tc>
          <w:tcPr>
            <w:tcW w:w="1980" w:type="dxa"/>
          </w:tcPr>
          <w:p w:rsidR="008B4725" w:rsidRDefault="008B4725">
            <w:r>
              <w:t>MIMU</w:t>
            </w:r>
          </w:p>
        </w:tc>
        <w:tc>
          <w:tcPr>
            <w:tcW w:w="4535" w:type="dxa"/>
          </w:tcPr>
          <w:p w:rsidR="008B4725" w:rsidRDefault="00F36716">
            <w:hyperlink r:id="rId19" w:history="1">
              <w:r w:rsidR="008B4725" w:rsidRPr="00317266">
                <w:rPr>
                  <w:rStyle w:val="Hyperlink"/>
                </w:rPr>
                <w:t>Manager.mimu@undp.org</w:t>
              </w:r>
            </w:hyperlink>
          </w:p>
        </w:tc>
      </w:tr>
      <w:tr w:rsidR="008B4725" w:rsidTr="008B4725">
        <w:trPr>
          <w:trHeight w:val="249"/>
        </w:trPr>
        <w:tc>
          <w:tcPr>
            <w:tcW w:w="568" w:type="dxa"/>
          </w:tcPr>
          <w:p w:rsidR="008B4725" w:rsidRDefault="008B4725">
            <w:r>
              <w:t>14</w:t>
            </w:r>
          </w:p>
        </w:tc>
        <w:tc>
          <w:tcPr>
            <w:tcW w:w="2600" w:type="dxa"/>
          </w:tcPr>
          <w:p w:rsidR="008B4725" w:rsidRDefault="008B4725">
            <w:r>
              <w:t>Kyaw Zaw Tun</w:t>
            </w:r>
          </w:p>
        </w:tc>
        <w:tc>
          <w:tcPr>
            <w:tcW w:w="1980" w:type="dxa"/>
          </w:tcPr>
          <w:p w:rsidR="008B4725" w:rsidRDefault="008B4725">
            <w:r>
              <w:t>WFP</w:t>
            </w:r>
          </w:p>
        </w:tc>
        <w:tc>
          <w:tcPr>
            <w:tcW w:w="4535" w:type="dxa"/>
          </w:tcPr>
          <w:p w:rsidR="008B4725" w:rsidRDefault="008B4725">
            <w:r>
              <w:t>Kyawzaw.tun@wfp.org</w:t>
            </w:r>
          </w:p>
        </w:tc>
      </w:tr>
    </w:tbl>
    <w:p w:rsidR="00EC0988" w:rsidRDefault="00EC0988"/>
    <w:sectPr w:rsidR="00EC0988" w:rsidSect="00C66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446"/>
    <w:multiLevelType w:val="hybridMultilevel"/>
    <w:tmpl w:val="57D62C30"/>
    <w:lvl w:ilvl="0" w:tplc="86A049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C67EA"/>
    <w:multiLevelType w:val="hybridMultilevel"/>
    <w:tmpl w:val="8D3A59F0"/>
    <w:lvl w:ilvl="0" w:tplc="3AE01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C0602"/>
    <w:multiLevelType w:val="hybridMultilevel"/>
    <w:tmpl w:val="FF888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40A46"/>
    <w:multiLevelType w:val="hybridMultilevel"/>
    <w:tmpl w:val="59383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315F9"/>
    <w:multiLevelType w:val="hybridMultilevel"/>
    <w:tmpl w:val="395CDA32"/>
    <w:lvl w:ilvl="0" w:tplc="6A466C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10B5A"/>
    <w:multiLevelType w:val="hybridMultilevel"/>
    <w:tmpl w:val="506A5DC2"/>
    <w:lvl w:ilvl="0" w:tplc="049E95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70A94"/>
    <w:multiLevelType w:val="hybridMultilevel"/>
    <w:tmpl w:val="01EAB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941B8"/>
    <w:multiLevelType w:val="hybridMultilevel"/>
    <w:tmpl w:val="207A6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22707"/>
    <w:multiLevelType w:val="hybridMultilevel"/>
    <w:tmpl w:val="7456A8CA"/>
    <w:lvl w:ilvl="0" w:tplc="F12231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4D6B42"/>
    <w:multiLevelType w:val="hybridMultilevel"/>
    <w:tmpl w:val="88523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88"/>
    <w:rsid w:val="00026717"/>
    <w:rsid w:val="00163CFF"/>
    <w:rsid w:val="00244B6A"/>
    <w:rsid w:val="002E60BD"/>
    <w:rsid w:val="00376025"/>
    <w:rsid w:val="00390E79"/>
    <w:rsid w:val="003E3D8F"/>
    <w:rsid w:val="0042765F"/>
    <w:rsid w:val="00484E4A"/>
    <w:rsid w:val="004C3EED"/>
    <w:rsid w:val="00595C63"/>
    <w:rsid w:val="00634823"/>
    <w:rsid w:val="00666B3E"/>
    <w:rsid w:val="00683284"/>
    <w:rsid w:val="0068721C"/>
    <w:rsid w:val="00692C46"/>
    <w:rsid w:val="006F2F51"/>
    <w:rsid w:val="00713118"/>
    <w:rsid w:val="007D14B0"/>
    <w:rsid w:val="007E7055"/>
    <w:rsid w:val="00885148"/>
    <w:rsid w:val="008B4725"/>
    <w:rsid w:val="008D06EC"/>
    <w:rsid w:val="009455E1"/>
    <w:rsid w:val="009700E3"/>
    <w:rsid w:val="009B5995"/>
    <w:rsid w:val="009F4270"/>
    <w:rsid w:val="00AE113D"/>
    <w:rsid w:val="00B3463A"/>
    <w:rsid w:val="00B50B6F"/>
    <w:rsid w:val="00B73FD6"/>
    <w:rsid w:val="00BB47FB"/>
    <w:rsid w:val="00BC3834"/>
    <w:rsid w:val="00BD675F"/>
    <w:rsid w:val="00C6680C"/>
    <w:rsid w:val="00C7202C"/>
    <w:rsid w:val="00D5733C"/>
    <w:rsid w:val="00DA4168"/>
    <w:rsid w:val="00EB51C8"/>
    <w:rsid w:val="00EC0988"/>
    <w:rsid w:val="00F27A40"/>
    <w:rsid w:val="00F36716"/>
    <w:rsid w:val="00F8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80C"/>
  </w:style>
  <w:style w:type="paragraph" w:styleId="Heading1">
    <w:name w:val="heading 1"/>
    <w:basedOn w:val="Normal"/>
    <w:next w:val="Normal"/>
    <w:link w:val="Heading1Char"/>
    <w:uiPriority w:val="9"/>
    <w:qFormat/>
    <w:rsid w:val="00C668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0F3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8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154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accent">
    <w:name w:val="paragraph accent"/>
    <w:basedOn w:val="Normal"/>
    <w:next w:val="Normal"/>
    <w:link w:val="paragraphaccentChar"/>
    <w:qFormat/>
    <w:rsid w:val="00C6680C"/>
    <w:pPr>
      <w:spacing w:before="240" w:after="240" w:line="360" w:lineRule="auto"/>
      <w:jc w:val="both"/>
    </w:pPr>
    <w:rPr>
      <w:rFonts w:ascii="Arial" w:eastAsia="Times New Roman" w:hAnsi="Arial" w:cs="Times New Roman"/>
      <w:i/>
      <w:sz w:val="24"/>
      <w:szCs w:val="24"/>
    </w:rPr>
  </w:style>
  <w:style w:type="character" w:customStyle="1" w:styleId="paragraphaccentChar">
    <w:name w:val="paragraph accent Char"/>
    <w:link w:val="paragraphaccent"/>
    <w:rsid w:val="00C6680C"/>
    <w:rPr>
      <w:rFonts w:ascii="Arial" w:eastAsia="Times New Roman" w:hAnsi="Arial" w:cs="Times New Roman"/>
      <w:i/>
      <w:sz w:val="24"/>
      <w:szCs w:val="24"/>
    </w:rPr>
  </w:style>
  <w:style w:type="paragraph" w:customStyle="1" w:styleId="Bulletstext">
    <w:name w:val="Bullets text"/>
    <w:basedOn w:val="Normal"/>
    <w:link w:val="BulletstextCharChar"/>
    <w:qFormat/>
    <w:rsid w:val="00C6680C"/>
    <w:pPr>
      <w:tabs>
        <w:tab w:val="num" w:pos="720"/>
      </w:tabs>
      <w:spacing w:before="240" w:after="240" w:line="360" w:lineRule="auto"/>
      <w:ind w:left="720" w:hanging="360"/>
      <w:jc w:val="both"/>
    </w:pPr>
    <w:rPr>
      <w:rFonts w:ascii="Arial" w:eastAsia="Times New Roman" w:hAnsi="Arial" w:cs="Arial"/>
      <w:szCs w:val="24"/>
    </w:rPr>
  </w:style>
  <w:style w:type="character" w:customStyle="1" w:styleId="BulletstextCharChar">
    <w:name w:val="Bullets text Char Char"/>
    <w:link w:val="Bulletstext"/>
    <w:rsid w:val="00C6680C"/>
    <w:rPr>
      <w:rFonts w:ascii="Arial" w:eastAsia="Times New Roman" w:hAnsi="Arial"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680C"/>
    <w:rPr>
      <w:rFonts w:asciiTheme="majorHAnsi" w:eastAsiaTheme="majorEastAsia" w:hAnsiTheme="majorHAnsi" w:cstheme="majorBidi"/>
      <w:b/>
      <w:bCs/>
      <w:color w:val="5E0F3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680C"/>
    <w:rPr>
      <w:rFonts w:asciiTheme="majorHAnsi" w:eastAsiaTheme="majorEastAsia" w:hAnsiTheme="majorHAnsi" w:cstheme="majorBidi"/>
      <w:b/>
      <w:bCs/>
      <w:color w:val="7F1542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6680C"/>
    <w:pPr>
      <w:pBdr>
        <w:bottom w:val="single" w:sz="8" w:space="4" w:color="7F154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534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680C"/>
    <w:rPr>
      <w:rFonts w:asciiTheme="majorHAnsi" w:eastAsiaTheme="majorEastAsia" w:hAnsiTheme="majorHAnsi" w:cstheme="majorBidi"/>
      <w:color w:val="59534B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C6680C"/>
    <w:rPr>
      <w:b/>
      <w:bCs/>
    </w:rPr>
  </w:style>
  <w:style w:type="character" w:styleId="Emphasis">
    <w:name w:val="Emphasis"/>
    <w:basedOn w:val="DefaultParagraphFont"/>
    <w:uiPriority w:val="20"/>
    <w:qFormat/>
    <w:rsid w:val="00C6680C"/>
    <w:rPr>
      <w:i/>
      <w:iCs/>
    </w:rPr>
  </w:style>
  <w:style w:type="paragraph" w:styleId="ListParagraph">
    <w:name w:val="List Paragraph"/>
    <w:basedOn w:val="Normal"/>
    <w:uiPriority w:val="34"/>
    <w:qFormat/>
    <w:rsid w:val="00C6680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C6680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6680C"/>
    <w:rPr>
      <w:b/>
      <w:bCs/>
      <w:i/>
      <w:iCs/>
      <w:color w:val="7F1542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680C"/>
    <w:pPr>
      <w:outlineLvl w:val="9"/>
    </w:pPr>
    <w:rPr>
      <w:lang w:eastAsia="ja-JP"/>
    </w:rPr>
  </w:style>
  <w:style w:type="table" w:styleId="TableGrid">
    <w:name w:val="Table Grid"/>
    <w:basedOn w:val="TableNormal"/>
    <w:uiPriority w:val="59"/>
    <w:rsid w:val="00EC0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0988"/>
    <w:rPr>
      <w:color w:val="005B82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80C"/>
  </w:style>
  <w:style w:type="paragraph" w:styleId="Heading1">
    <w:name w:val="heading 1"/>
    <w:basedOn w:val="Normal"/>
    <w:next w:val="Normal"/>
    <w:link w:val="Heading1Char"/>
    <w:uiPriority w:val="9"/>
    <w:qFormat/>
    <w:rsid w:val="00C668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0F3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8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154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accent">
    <w:name w:val="paragraph accent"/>
    <w:basedOn w:val="Normal"/>
    <w:next w:val="Normal"/>
    <w:link w:val="paragraphaccentChar"/>
    <w:qFormat/>
    <w:rsid w:val="00C6680C"/>
    <w:pPr>
      <w:spacing w:before="240" w:after="240" w:line="360" w:lineRule="auto"/>
      <w:jc w:val="both"/>
    </w:pPr>
    <w:rPr>
      <w:rFonts w:ascii="Arial" w:eastAsia="Times New Roman" w:hAnsi="Arial" w:cs="Times New Roman"/>
      <w:i/>
      <w:sz w:val="24"/>
      <w:szCs w:val="24"/>
    </w:rPr>
  </w:style>
  <w:style w:type="character" w:customStyle="1" w:styleId="paragraphaccentChar">
    <w:name w:val="paragraph accent Char"/>
    <w:link w:val="paragraphaccent"/>
    <w:rsid w:val="00C6680C"/>
    <w:rPr>
      <w:rFonts w:ascii="Arial" w:eastAsia="Times New Roman" w:hAnsi="Arial" w:cs="Times New Roman"/>
      <w:i/>
      <w:sz w:val="24"/>
      <w:szCs w:val="24"/>
    </w:rPr>
  </w:style>
  <w:style w:type="paragraph" w:customStyle="1" w:styleId="Bulletstext">
    <w:name w:val="Bullets text"/>
    <w:basedOn w:val="Normal"/>
    <w:link w:val="BulletstextCharChar"/>
    <w:qFormat/>
    <w:rsid w:val="00C6680C"/>
    <w:pPr>
      <w:tabs>
        <w:tab w:val="num" w:pos="720"/>
      </w:tabs>
      <w:spacing w:before="240" w:after="240" w:line="360" w:lineRule="auto"/>
      <w:ind w:left="720" w:hanging="360"/>
      <w:jc w:val="both"/>
    </w:pPr>
    <w:rPr>
      <w:rFonts w:ascii="Arial" w:eastAsia="Times New Roman" w:hAnsi="Arial" w:cs="Arial"/>
      <w:szCs w:val="24"/>
    </w:rPr>
  </w:style>
  <w:style w:type="character" w:customStyle="1" w:styleId="BulletstextCharChar">
    <w:name w:val="Bullets text Char Char"/>
    <w:link w:val="Bulletstext"/>
    <w:rsid w:val="00C6680C"/>
    <w:rPr>
      <w:rFonts w:ascii="Arial" w:eastAsia="Times New Roman" w:hAnsi="Arial"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680C"/>
    <w:rPr>
      <w:rFonts w:asciiTheme="majorHAnsi" w:eastAsiaTheme="majorEastAsia" w:hAnsiTheme="majorHAnsi" w:cstheme="majorBidi"/>
      <w:b/>
      <w:bCs/>
      <w:color w:val="5E0F3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680C"/>
    <w:rPr>
      <w:rFonts w:asciiTheme="majorHAnsi" w:eastAsiaTheme="majorEastAsia" w:hAnsiTheme="majorHAnsi" w:cstheme="majorBidi"/>
      <w:b/>
      <w:bCs/>
      <w:color w:val="7F1542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6680C"/>
    <w:pPr>
      <w:pBdr>
        <w:bottom w:val="single" w:sz="8" w:space="4" w:color="7F154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534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680C"/>
    <w:rPr>
      <w:rFonts w:asciiTheme="majorHAnsi" w:eastAsiaTheme="majorEastAsia" w:hAnsiTheme="majorHAnsi" w:cstheme="majorBidi"/>
      <w:color w:val="59534B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C6680C"/>
    <w:rPr>
      <w:b/>
      <w:bCs/>
    </w:rPr>
  </w:style>
  <w:style w:type="character" w:styleId="Emphasis">
    <w:name w:val="Emphasis"/>
    <w:basedOn w:val="DefaultParagraphFont"/>
    <w:uiPriority w:val="20"/>
    <w:qFormat/>
    <w:rsid w:val="00C6680C"/>
    <w:rPr>
      <w:i/>
      <w:iCs/>
    </w:rPr>
  </w:style>
  <w:style w:type="paragraph" w:styleId="ListParagraph">
    <w:name w:val="List Paragraph"/>
    <w:basedOn w:val="Normal"/>
    <w:uiPriority w:val="34"/>
    <w:qFormat/>
    <w:rsid w:val="00C6680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C6680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6680C"/>
    <w:rPr>
      <w:b/>
      <w:bCs/>
      <w:i/>
      <w:iCs/>
      <w:color w:val="7F1542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680C"/>
    <w:pPr>
      <w:outlineLvl w:val="9"/>
    </w:pPr>
    <w:rPr>
      <w:lang w:eastAsia="ja-JP"/>
    </w:rPr>
  </w:style>
  <w:style w:type="table" w:styleId="TableGrid">
    <w:name w:val="Table Grid"/>
    <w:basedOn w:val="TableNormal"/>
    <w:uiPriority w:val="59"/>
    <w:rsid w:val="00EC0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0988"/>
    <w:rPr>
      <w:color w:val="005B82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ngthano@unops.org" TargetMode="External"/><Relationship Id="rId13" Type="http://schemas.openxmlformats.org/officeDocument/2006/relationships/hyperlink" Target="mailto:yhtut@usip.org" TargetMode="External"/><Relationship Id="rId18" Type="http://schemas.openxmlformats.org/officeDocument/2006/relationships/hyperlink" Target="mailto:jlamb@pactworld.or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mailto:andre@firetail.co.uk" TargetMode="External"/><Relationship Id="rId12" Type="http://schemas.openxmlformats.org/officeDocument/2006/relationships/hyperlink" Target="mailto:CORDAID.myanmar@gmail.com" TargetMode="External"/><Relationship Id="rId17" Type="http://schemas.openxmlformats.org/officeDocument/2006/relationships/hyperlink" Target="mailto:Soelinnhtike.sg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health-myanmar@tsfi.o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arah@phandeeyar.org" TargetMode="External"/><Relationship Id="rId11" Type="http://schemas.openxmlformats.org/officeDocument/2006/relationships/hyperlink" Target="mailto:sarah@phandeeyar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hyo.kyi@undp.org" TargetMode="External"/><Relationship Id="rId10" Type="http://schemas.openxmlformats.org/officeDocument/2006/relationships/hyperlink" Target="mailto:pbriskin@psimyanmar.org" TargetMode="External"/><Relationship Id="rId19" Type="http://schemas.openxmlformats.org/officeDocument/2006/relationships/hyperlink" Target="mailto:Manager.mimu@undp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za@unops.org" TargetMode="External"/><Relationship Id="rId14" Type="http://schemas.openxmlformats.org/officeDocument/2006/relationships/hyperlink" Target="mailto:mwillis@usaid.gov" TargetMode="External"/></Relationships>
</file>

<file path=word/theme/theme1.xml><?xml version="1.0" encoding="utf-8"?>
<a:theme xmlns:a="http://schemas.openxmlformats.org/drawingml/2006/main" name="Office Theme">
  <a:themeElements>
    <a:clrScheme name="Official Pact Colors">
      <a:dk1>
        <a:sysClr val="windowText" lastClr="000000"/>
      </a:dk1>
      <a:lt1>
        <a:sysClr val="window" lastClr="FFFFFF"/>
      </a:lt1>
      <a:dk2>
        <a:srgbClr val="776F65"/>
      </a:dk2>
      <a:lt2>
        <a:srgbClr val="DBD7D3"/>
      </a:lt2>
      <a:accent1>
        <a:srgbClr val="7F1542"/>
      </a:accent1>
      <a:accent2>
        <a:srgbClr val="02AED9"/>
      </a:accent2>
      <a:accent3>
        <a:srgbClr val="F09C30"/>
      </a:accent3>
      <a:accent4>
        <a:srgbClr val="A1B741"/>
      </a:accent4>
      <a:accent5>
        <a:srgbClr val="FFCA05"/>
      </a:accent5>
      <a:accent6>
        <a:srgbClr val="5A2A00"/>
      </a:accent6>
      <a:hlink>
        <a:srgbClr val="005B82"/>
      </a:hlink>
      <a:folHlink>
        <a:srgbClr val="005B82"/>
      </a:folHlink>
    </a:clrScheme>
    <a:fontScheme name="Official Pact Fonts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JLAMB</dc:creator>
  <cp:lastModifiedBy>JLAMB</cp:lastModifiedBy>
  <cp:revision>2</cp:revision>
  <dcterms:created xsi:type="dcterms:W3CDTF">2015-03-09T09:25:00Z</dcterms:created>
  <dcterms:modified xsi:type="dcterms:W3CDTF">2015-03-09T09:25:00Z</dcterms:modified>
</cp:coreProperties>
</file>